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A2804E" w14:textId="5B784D11" w:rsidR="00307469" w:rsidRPr="00146622" w:rsidRDefault="00000000">
      <w:pPr>
        <w:rPr>
          <w:rFonts w:ascii="Calibri" w:eastAsia="Calibri" w:hAnsi="Calibri" w:cs="Calibri"/>
          <w:i/>
          <w:iCs/>
          <w:sz w:val="20"/>
          <w:szCs w:val="20"/>
        </w:rPr>
      </w:pPr>
      <w:r w:rsidRPr="00146622">
        <w:rPr>
          <w:rFonts w:ascii="Calibri" w:hAnsi="Calibri" w:cs="Calibri"/>
          <w:i/>
          <w:iCs/>
          <w:sz w:val="20"/>
          <w:szCs w:val="20"/>
        </w:rPr>
        <w:t xml:space="preserve">Příloha č. 1: Organizační podmínky </w:t>
      </w:r>
    </w:p>
    <w:p w14:paraId="0421205C" w14:textId="77777777" w:rsidR="00307469" w:rsidRPr="00146622" w:rsidRDefault="00000000">
      <w:pPr>
        <w:jc w:val="center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ORGANIZAČNÍ PODMÍ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NKY – MIRAI 2022</w:t>
      </w:r>
    </w:p>
    <w:p w14:paraId="05E30BBE" w14:textId="77777777" w:rsidR="00307469" w:rsidRPr="00146622" w:rsidRDefault="00307469">
      <w:pPr>
        <w:rPr>
          <w:rStyle w:val="dnA"/>
          <w:rFonts w:ascii="Calibri" w:hAnsi="Calibri" w:cs="Calibri"/>
          <w:sz w:val="20"/>
          <w:szCs w:val="20"/>
        </w:rPr>
      </w:pPr>
    </w:p>
    <w:p w14:paraId="724632D7" w14:textId="16A5FC95" w:rsidR="00307469" w:rsidRPr="00146622" w:rsidRDefault="00000000">
      <w:pPr>
        <w:rPr>
          <w:rFonts w:ascii="Calibri" w:eastAsia="Calibri" w:hAnsi="Calibri" w:cs="Calibri"/>
          <w:b/>
          <w:bCs/>
          <w:color w:val="4472C4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1. Seznam vystupující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 xml:space="preserve"> um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ě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lc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ů a ostatní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de-DE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o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  <w:lang w:val="es-ES_tradnl"/>
        </w:rPr>
        <w:t>sob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es-ES_tradnl"/>
        </w:rPr>
        <w:t>:</w:t>
      </w:r>
      <w:r w:rsidRPr="00146622">
        <w:rPr>
          <w:rFonts w:ascii="Calibri" w:hAnsi="Calibri" w:cs="Calibri"/>
          <w:sz w:val="20"/>
          <w:szCs w:val="20"/>
          <w:lang w:val="es-ES_tradnl"/>
        </w:rPr>
        <w:t xml:space="preserve"> </w:t>
      </w:r>
    </w:p>
    <w:p w14:paraId="0A195280" w14:textId="77777777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lang w:val="fr-FR"/>
        </w:rPr>
        <w:t xml:space="preserve">Kapela Mirai (4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osoby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)</w:t>
      </w:r>
    </w:p>
    <w:p w14:paraId="087EBDAA" w14:textId="77777777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1x zvukař</w:t>
      </w:r>
    </w:p>
    <w:p w14:paraId="013EC8FA" w14:textId="77777777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tourmanager</w:t>
      </w:r>
      <w:proofErr w:type="spellEnd"/>
    </w:p>
    <w:p w14:paraId="60B0C45C" w14:textId="702FEFE0" w:rsidR="00307469" w:rsidRPr="00146622" w:rsidRDefault="00D81747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4</w:t>
      </w:r>
      <w:r w:rsidR="00000000"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 xml:space="preserve">x </w:t>
      </w:r>
      <w:proofErr w:type="spellStart"/>
      <w:r w:rsidR="00000000"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technik</w:t>
      </w:r>
      <w:proofErr w:type="spellEnd"/>
    </w:p>
    <w:p w14:paraId="7869D755" w14:textId="77777777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1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x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osvětlovač</w:t>
      </w:r>
    </w:p>
    <w:p w14:paraId="0F76E25A" w14:textId="33588700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1x </w:t>
      </w:r>
      <w:proofErr w:type="spellStart"/>
      <w:r w:rsidR="00D81747" w:rsidRPr="00146622">
        <w:rPr>
          <w:rFonts w:ascii="Calibri" w:hAnsi="Calibri" w:cs="Calibri"/>
          <w:sz w:val="20"/>
          <w:szCs w:val="20"/>
          <w:shd w:val="clear" w:color="auto" w:fill="FFFFFF"/>
        </w:rPr>
        <w:t>pyro</w:t>
      </w:r>
      <w:proofErr w:type="spellEnd"/>
    </w:p>
    <w:p w14:paraId="5ED63D95" w14:textId="6B24605B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merch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 xml:space="preserve"> </w:t>
      </w:r>
    </w:p>
    <w:p w14:paraId="5C056162" w14:textId="515F563B" w:rsidR="00307469" w:rsidRPr="00146622" w:rsidRDefault="00000000">
      <w:pPr>
        <w:ind w:left="426"/>
        <w:rPr>
          <w:rFonts w:ascii="Calibri" w:hAnsi="Calibri" w:cs="Calibri"/>
          <w:sz w:val="20"/>
          <w:szCs w:val="20"/>
          <w:shd w:val="clear" w:color="auto" w:fill="FFFFFF"/>
          <w:lang w:val="fr-FR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="00D81747"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čelista</w:t>
      </w:r>
      <w:proofErr w:type="spellEnd"/>
    </w:p>
    <w:p w14:paraId="517BE96D" w14:textId="5B4BD2ED" w:rsidR="00D81747" w:rsidRPr="00146622" w:rsidRDefault="00D81747">
      <w:pPr>
        <w:ind w:left="426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1x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fotograf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,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kameraman</w:t>
      </w:r>
      <w:proofErr w:type="spellEnd"/>
    </w:p>
    <w:p w14:paraId="5575C7CA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  <w:shd w:val="clear" w:color="auto" w:fill="FFFFFF"/>
        </w:rPr>
      </w:pPr>
    </w:p>
    <w:p w14:paraId="227E6C66" w14:textId="026719BD" w:rsidR="00307469" w:rsidRPr="00146622" w:rsidRDefault="00000000">
      <w:pPr>
        <w:ind w:left="426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Celkem 1</w:t>
      </w:r>
      <w:r w:rsidR="00D81747"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5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osob</w:t>
      </w:r>
    </w:p>
    <w:p w14:paraId="67113AA0" w14:textId="77777777" w:rsidR="00307469" w:rsidRPr="00146622" w:rsidRDefault="00000000">
      <w:pPr>
        <w:ind w:left="426"/>
        <w:rPr>
          <w:rFonts w:ascii="Calibri" w:eastAsia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(Agentura si vyhraz</w:t>
      </w:r>
      <w:r w:rsidRPr="00146622">
        <w:rPr>
          <w:rFonts w:ascii="Calibri" w:hAnsi="Calibri" w:cs="Calibri"/>
          <w:sz w:val="20"/>
          <w:szCs w:val="20"/>
        </w:rPr>
        <w:t xml:space="preserve">uje právo změnit obsazení doprovodných hudebníků a </w:t>
      </w:r>
      <w:proofErr w:type="spellStart"/>
      <w:r w:rsidRPr="00146622">
        <w:rPr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Fonts w:ascii="Calibri" w:hAnsi="Calibri" w:cs="Calibri"/>
          <w:sz w:val="20"/>
          <w:szCs w:val="20"/>
        </w:rPr>
        <w:t>ho</w:t>
      </w:r>
      <w:r w:rsidRPr="00146622">
        <w:rPr>
          <w:rFonts w:ascii="Calibri" w:eastAsia="Calibri" w:hAnsi="Calibri" w:cs="Calibri"/>
          <w:sz w:val="20"/>
          <w:szCs w:val="20"/>
        </w:rPr>
        <w:br/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Fonts w:ascii="Calibri" w:hAnsi="Calibri" w:cs="Calibri"/>
          <w:sz w:val="20"/>
          <w:szCs w:val="20"/>
        </w:rPr>
        <w:t>ční</w:t>
      </w:r>
      <w:r w:rsidRPr="00146622">
        <w:rPr>
          <w:rFonts w:ascii="Calibri" w:hAnsi="Calibri" w:cs="Calibri"/>
          <w:sz w:val="20"/>
          <w:szCs w:val="20"/>
          <w:lang w:val="it-IT"/>
        </w:rPr>
        <w:t xml:space="preserve">ho 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person</w:t>
      </w:r>
      <w:r w:rsidRPr="00146622">
        <w:rPr>
          <w:rFonts w:ascii="Calibri" w:hAnsi="Calibri" w:cs="Calibri"/>
          <w:sz w:val="20"/>
          <w:szCs w:val="20"/>
        </w:rPr>
        <w:t>álu</w:t>
      </w:r>
      <w:proofErr w:type="spellEnd"/>
      <w:r w:rsidRPr="00146622">
        <w:rPr>
          <w:rFonts w:ascii="Calibri" w:hAnsi="Calibri" w:cs="Calibri"/>
          <w:sz w:val="20"/>
          <w:szCs w:val="20"/>
        </w:rPr>
        <w:t>)</w:t>
      </w:r>
    </w:p>
    <w:p w14:paraId="1B030776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5E41EC98" w14:textId="77777777" w:rsidR="00307469" w:rsidRPr="00146622" w:rsidRDefault="00000000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2. Kontaktní osoby na straně Agentury:</w:t>
      </w:r>
    </w:p>
    <w:p w14:paraId="221E5BF0" w14:textId="77777777" w:rsidR="00307469" w:rsidRPr="00146622" w:rsidRDefault="00000000">
      <w:pPr>
        <w:numPr>
          <w:ilvl w:val="0"/>
          <w:numId w:val="2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 xml:space="preserve">Zástupce pro smluvní </w:t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Fonts w:ascii="Calibri" w:hAnsi="Calibri" w:cs="Calibri"/>
          <w:sz w:val="20"/>
          <w:szCs w:val="20"/>
        </w:rPr>
        <w:t xml:space="preserve">ční otázky: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Jindřich Vladyka: 606 555 045, Jindrich.Vladyka@umusic.com</w:t>
      </w:r>
    </w:p>
    <w:p w14:paraId="01B9BC11" w14:textId="77777777" w:rsidR="00307469" w:rsidRPr="00146622" w:rsidRDefault="00000000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otázky: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Jakub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Bordacs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</w:rPr>
        <w:t>, 736 434 456, jakub.bordacs@gmail.com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</w:t>
      </w:r>
    </w:p>
    <w:p w14:paraId="4E37E59E" w14:textId="55317C4D" w:rsidR="00D81747" w:rsidRPr="00146622" w:rsidRDefault="00000000" w:rsidP="00D81747">
      <w:pPr>
        <w:numPr>
          <w:ilvl w:val="0"/>
          <w:numId w:val="2"/>
        </w:numPr>
        <w:rPr>
          <w:rFonts w:ascii="Calibri" w:eastAsia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 xml:space="preserve">Odpovědná osoba za umělce na místě: </w:t>
      </w:r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Filip </w:t>
      </w:r>
      <w:proofErr w:type="spellStart"/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>Vahala</w:t>
      </w:r>
      <w:proofErr w:type="spellEnd"/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, 739 547 126, </w:t>
      </w:r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>filip.vahala@umusic.com</w:t>
      </w:r>
    </w:p>
    <w:p w14:paraId="6082C969" w14:textId="77777777" w:rsidR="00307469" w:rsidRPr="00146622" w:rsidRDefault="00000000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3. Kontaktní osoby na straně Pořadatele:</w:t>
      </w:r>
    </w:p>
    <w:p w14:paraId="1475ACAB" w14:textId="77777777" w:rsidR="00307469" w:rsidRPr="00146622" w:rsidRDefault="00000000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smluvní </w:t>
      </w:r>
      <w:r w:rsidRPr="00146622">
        <w:rPr>
          <w:rFonts w:ascii="Calibri" w:hAnsi="Calibri" w:cs="Calibri"/>
          <w:sz w:val="20"/>
          <w:szCs w:val="20"/>
          <w:lang w:val="pt-PT"/>
        </w:rPr>
        <w:t>a organiza</w:t>
      </w:r>
      <w:r w:rsidRPr="00146622">
        <w:rPr>
          <w:rStyle w:val="dnA"/>
          <w:rFonts w:ascii="Calibri" w:hAnsi="Calibri" w:cs="Calibri"/>
          <w:sz w:val="20"/>
          <w:szCs w:val="20"/>
        </w:rPr>
        <w:t>ční otázky: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00"/>
        </w:rPr>
        <w:t>doplnit</w:t>
      </w:r>
    </w:p>
    <w:p w14:paraId="016DE8B4" w14:textId="77777777" w:rsidR="00307469" w:rsidRPr="00146622" w:rsidRDefault="00000000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Zástupce pro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otázky: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EFB00"/>
        </w:rPr>
        <w:t>doplnit</w:t>
      </w:r>
    </w:p>
    <w:p w14:paraId="7084E6ED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359C1261" w14:textId="77777777" w:rsidR="00307469" w:rsidRPr="00146622" w:rsidRDefault="00000000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4. Příjezd a parkování:</w:t>
      </w:r>
    </w:p>
    <w:p w14:paraId="3F79D10E" w14:textId="77777777" w:rsidR="00307469" w:rsidRPr="00146622" w:rsidRDefault="00000000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pro Umělce a jeho doprovod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bezpečn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a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hlídané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>parkování v 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backstage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prostoru</w:t>
      </w:r>
      <w:r w:rsidRPr="00146622">
        <w:rPr>
          <w:rFonts w:ascii="Calibri" w:hAnsi="Calibri" w:cs="Calibri"/>
          <w:sz w:val="20"/>
          <w:szCs w:val="20"/>
          <w:lang w:val="en-US"/>
        </w:rPr>
        <w:t>, a to pr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o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 xml:space="preserve">2x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nákladní dodá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>vka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>cca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 xml:space="preserve"> 6 m)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, 2x osobní dodávka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>cca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it-IT"/>
        </w:rPr>
        <w:t xml:space="preserve"> 5 m)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a 2x osobní automobil.</w:t>
      </w:r>
    </w:p>
    <w:p w14:paraId="3F55DA4E" w14:textId="77777777" w:rsidR="00307469" w:rsidRPr="00146622" w:rsidRDefault="00000000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Pořadatel je povinen zabezpeč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it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říjezd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vozidel Umělce k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diu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. </w:t>
      </w:r>
    </w:p>
    <w:p w14:paraId="5BA4C278" w14:textId="77777777" w:rsidR="00307469" w:rsidRPr="00146622" w:rsidRDefault="00000000" w:rsidP="00D81747">
      <w:pPr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zašle kontaktní osobě Agentury pro organizační otázky nejpozději jeden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tý</w:t>
      </w:r>
      <w:proofErr w:type="spellEnd"/>
      <w:r w:rsidRPr="00146622">
        <w:rPr>
          <w:rFonts w:ascii="Calibri" w:hAnsi="Calibri" w:cs="Calibri"/>
          <w:sz w:val="20"/>
          <w:szCs w:val="20"/>
          <w:lang w:val="da-DK"/>
        </w:rPr>
        <w:t>den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řed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vystoupením e-mailem GPS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příjezdov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trasy do místa vystoupení.</w:t>
      </w:r>
    </w:p>
    <w:p w14:paraId="5AC55128" w14:textId="77777777" w:rsidR="00307469" w:rsidRPr="00146622" w:rsidRDefault="00307469">
      <w:pPr>
        <w:rPr>
          <w:rFonts w:ascii="Calibri" w:eastAsia="Calibri" w:hAnsi="Calibri" w:cs="Calibri"/>
          <w:sz w:val="20"/>
          <w:szCs w:val="20"/>
        </w:rPr>
      </w:pPr>
    </w:p>
    <w:p w14:paraId="5EC74405" w14:textId="77777777" w:rsidR="00307469" w:rsidRPr="00146622" w:rsidRDefault="00000000">
      <w:pPr>
        <w:rPr>
          <w:rFonts w:ascii="Calibri" w:eastAsia="Calibri" w:hAnsi="Calibri" w:cs="Calibri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5.  Vykládka a nakládka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nástrojov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aparatury</w:t>
      </w:r>
      <w:r w:rsidRPr="00146622">
        <w:rPr>
          <w:rFonts w:ascii="Calibri" w:hAnsi="Calibri" w:cs="Calibri"/>
          <w:sz w:val="20"/>
          <w:szCs w:val="20"/>
          <w:u w:val="single"/>
        </w:rPr>
        <w:t>:</w:t>
      </w:r>
    </w:p>
    <w:p w14:paraId="1D896184" w14:textId="77777777" w:rsidR="00307469" w:rsidRPr="00146622" w:rsidRDefault="00000000" w:rsidP="00D81747">
      <w:pPr>
        <w:numPr>
          <w:ilvl w:val="0"/>
          <w:numId w:val="4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4 fyzicky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zdatn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pomocníky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za účelem asistence při vyložení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aparatury Umě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lce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 xml:space="preserve"> p</w:t>
      </w:r>
      <w:r w:rsidRPr="00146622">
        <w:rPr>
          <w:rStyle w:val="dnA"/>
          <w:rFonts w:ascii="Calibri" w:hAnsi="Calibri" w:cs="Calibri"/>
          <w:sz w:val="20"/>
          <w:szCs w:val="20"/>
        </w:rPr>
        <w:t>ř</w:t>
      </w:r>
      <w:r w:rsidRPr="00146622">
        <w:rPr>
          <w:rFonts w:ascii="Calibri" w:hAnsi="Calibri" w:cs="Calibri"/>
          <w:sz w:val="20"/>
          <w:szCs w:val="20"/>
          <w:lang w:val="it-IT"/>
        </w:rPr>
        <w:t>i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říjezdu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a naložení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aparatury po skončení vystoupení </w:t>
      </w:r>
      <w:r w:rsidRPr="00146622">
        <w:rPr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nebo dohodnut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době; pomocníci nesmějí být pod vlivem alkoholu nebo jiný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n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ávykový</w:t>
      </w:r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l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átek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A6EB56F" w14:textId="77777777" w:rsidR="00307469" w:rsidRPr="00146622" w:rsidRDefault="00000000" w:rsidP="00D81747">
      <w:pPr>
        <w:numPr>
          <w:ilvl w:val="0"/>
          <w:numId w:val="6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Za škody vznikl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při manipulaci s nástrojovou aparaturou způsobenou takto zabezpečenými pomocníky odpovídá Pořadatel.</w:t>
      </w:r>
    </w:p>
    <w:p w14:paraId="70F0AA38" w14:textId="77777777" w:rsidR="00146622" w:rsidRPr="00146622" w:rsidRDefault="00146622">
      <w:pPr>
        <w:rPr>
          <w:rFonts w:ascii="Calibri" w:eastAsia="Arial Unicode MS" w:hAnsi="Calibri" w:cs="Calibri"/>
          <w:sz w:val="20"/>
          <w:szCs w:val="20"/>
        </w:rPr>
      </w:pPr>
    </w:p>
    <w:p w14:paraId="79FE059C" w14:textId="640A0F0F" w:rsidR="00307469" w:rsidRPr="00146622" w:rsidRDefault="00000000">
      <w:p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6.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Technick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u w:val="single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pt-PT"/>
        </w:rPr>
        <w:t>a organiza</w:t>
      </w: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ční podmínky:</w:t>
      </w:r>
    </w:p>
    <w:p w14:paraId="212A3DA4" w14:textId="77777777" w:rsidR="00307469" w:rsidRPr="00146622" w:rsidRDefault="00000000">
      <w:pPr>
        <w:numPr>
          <w:ilvl w:val="0"/>
          <w:numId w:val="8"/>
        </w:numPr>
        <w:jc w:val="both"/>
        <w:rPr>
          <w:rFonts w:ascii="Calibri" w:hAnsi="Calibri" w:cs="Calibri"/>
          <w:b/>
          <w:bCs/>
          <w:sz w:val="20"/>
          <w:szCs w:val="20"/>
          <w:lang w:val="pt-PT"/>
        </w:rPr>
      </w:pPr>
      <w:r w:rsidRPr="00146622">
        <w:rPr>
          <w:rFonts w:ascii="Calibri" w:hAnsi="Calibri" w:cs="Calibri"/>
          <w:b/>
          <w:bCs/>
          <w:sz w:val="20"/>
          <w:szCs w:val="20"/>
          <w:u w:color="FF0000"/>
          <w:lang w:val="pt-PT"/>
        </w:rPr>
        <w:t>PO PRODUKCI PO</w:t>
      </w:r>
      <w:r w:rsidRPr="00146622">
        <w:rPr>
          <w:rFonts w:ascii="Calibri" w:hAnsi="Calibri" w:cs="Calibri"/>
          <w:b/>
          <w:bCs/>
          <w:sz w:val="20"/>
          <w:szCs w:val="20"/>
          <w:u w:color="FF0000"/>
        </w:rPr>
        <w:t xml:space="preserve">ŽADUJEME: </w:t>
      </w:r>
    </w:p>
    <w:p w14:paraId="6C8B7BBE" w14:textId="77777777" w:rsidR="00307469" w:rsidRPr="00146622" w:rsidRDefault="00000000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>2x 30 kg láhve s náplní CO2 Ř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pt-PT"/>
        </w:rPr>
        <w:t>ADA S</w:t>
      </w:r>
    </w:p>
    <w:p w14:paraId="3E170695" w14:textId="77777777" w:rsidR="00307469" w:rsidRPr="00146622" w:rsidRDefault="00000000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1x 15 kg láhve s náplní CO2 </w:t>
      </w:r>
    </w:p>
    <w:p w14:paraId="146464F6" w14:textId="77777777" w:rsidR="00307469" w:rsidRPr="00146622" w:rsidRDefault="00000000">
      <w:pPr>
        <w:numPr>
          <w:ilvl w:val="1"/>
          <w:numId w:val="8"/>
        </w:numPr>
        <w:jc w:val="both"/>
        <w:rPr>
          <w:rFonts w:ascii="Calibri" w:hAnsi="Calibri" w:cs="Calibri"/>
          <w:b/>
          <w:bCs/>
          <w:color w:val="FF0000"/>
          <w:sz w:val="20"/>
          <w:szCs w:val="20"/>
          <w:lang w:val="fr-FR"/>
        </w:rPr>
      </w:pP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fr-FR"/>
        </w:rPr>
        <w:t>6x l</w:t>
      </w:r>
      <w:proofErr w:type="spellStart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>áhve</w:t>
      </w:r>
      <w:proofErr w:type="spellEnd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 PROPAN BUTAN lahví 5 kg (UN1965) </w:t>
      </w:r>
    </w:p>
    <w:p w14:paraId="6A81FB3F" w14:textId="77777777" w:rsidR="00307469" w:rsidRPr="00146622" w:rsidRDefault="00000000" w:rsidP="00D81747">
      <w:pPr>
        <w:numPr>
          <w:ilvl w:val="0"/>
          <w:numId w:val="9"/>
        </w:numPr>
        <w:rPr>
          <w:rFonts w:ascii="Calibri" w:hAnsi="Calibri" w:cs="Calibri"/>
          <w:b/>
          <w:bCs/>
          <w:color w:val="FF0000"/>
          <w:sz w:val="20"/>
          <w:szCs w:val="20"/>
        </w:rPr>
      </w:pP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P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de-DE"/>
        </w:rPr>
        <w:t>dium</w:t>
      </w:r>
      <w:proofErr w:type="spell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  <w:lang w:val="de-DE"/>
        </w:rPr>
        <w:t xml:space="preserve">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 xml:space="preserve">pro realizaci vystoupení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de-DE"/>
        </w:rPr>
        <w:t>Um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ě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>lce</w:t>
      </w:r>
      <w:proofErr w:type="spellEnd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s-ES_tradnl"/>
        </w:rPr>
        <w:t xml:space="preserve"> mus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í mít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 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 xml:space="preserve">alespoň následující </w:t>
      </w:r>
      <w:proofErr w:type="spellStart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</w:rPr>
        <w:t>rozmě</w:t>
      </w:r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n-US"/>
        </w:rPr>
        <w:t>ry</w:t>
      </w:r>
      <w:proofErr w:type="spellEnd"/>
      <w:r w:rsidRPr="00146622">
        <w:rPr>
          <w:rFonts w:ascii="Calibri" w:hAnsi="Calibri" w:cs="Calibri"/>
          <w:color w:val="000000"/>
          <w:sz w:val="20"/>
          <w:szCs w:val="20"/>
          <w:shd w:val="clear" w:color="auto" w:fill="FFFFFF"/>
          <w:lang w:val="en-US"/>
        </w:rPr>
        <w:t xml:space="preserve">: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10 x </w:t>
      </w:r>
      <w:proofErr w:type="gramStart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8m</w:t>
      </w:r>
      <w:proofErr w:type="gram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, minimálně 1 m </w:t>
      </w:r>
      <w:proofErr w:type="spellStart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>vysok</w:t>
      </w:r>
      <w:proofErr w:type="spellEnd"/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  <w:lang w:val="fr-FR"/>
        </w:rPr>
        <w:t>é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  <w:shd w:val="clear" w:color="auto" w:fill="FFFFFF"/>
        </w:rPr>
        <w:t xml:space="preserve">, s výškou stropu min. 5 m. </w:t>
      </w:r>
      <w:proofErr w:type="spellStart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pt-PT"/>
        </w:rPr>
        <w:t>Nesm</w:t>
      </w:r>
      <w:proofErr w:type="spellEnd"/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</w:rPr>
        <w:t xml:space="preserve">í být mobilní </w:t>
      </w:r>
      <w:r w:rsidRPr="00146622">
        <w:rPr>
          <w:rFonts w:ascii="Calibri" w:hAnsi="Calibri" w:cs="Calibri"/>
          <w:b/>
          <w:bCs/>
          <w:color w:val="FF0000"/>
          <w:sz w:val="20"/>
          <w:szCs w:val="20"/>
          <w:u w:color="FF0000"/>
          <w:shd w:val="clear" w:color="auto" w:fill="FFFFFF"/>
          <w:lang w:val="nl-NL"/>
        </w:rPr>
        <w:t>podium!!</w:t>
      </w:r>
    </w:p>
    <w:p w14:paraId="17907D7A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zabezpečit vhodným způsobem oddělení </w:t>
      </w:r>
      <w:r w:rsidRPr="00146622">
        <w:rPr>
          <w:rFonts w:ascii="Calibri" w:hAnsi="Calibri" w:cs="Calibri"/>
          <w:sz w:val="20"/>
          <w:szCs w:val="20"/>
          <w:lang w:val="it-IT"/>
        </w:rPr>
        <w:t>div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áků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od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>dia, na n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ěmž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se vystoupení uskuteční </w:t>
      </w:r>
      <w:r w:rsidRPr="00146622">
        <w:rPr>
          <w:rFonts w:ascii="Calibri" w:hAnsi="Calibri" w:cs="Calibri"/>
          <w:b/>
          <w:bCs/>
          <w:sz w:val="20"/>
          <w:szCs w:val="20"/>
        </w:rPr>
        <w:t>(zábrany, ploty</w:t>
      </w:r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).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Prostor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musí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mít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bezpečnostní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zónu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minimálně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2m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před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>podiem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pt-PT"/>
        </w:rPr>
        <w:t xml:space="preserve">! </w:t>
      </w:r>
      <w:r w:rsidRPr="00146622">
        <w:rPr>
          <w:rFonts w:ascii="Calibri" w:hAnsi="Calibri" w:cs="Calibri"/>
          <w:sz w:val="20"/>
          <w:szCs w:val="20"/>
          <w:lang w:val="pt-PT"/>
        </w:rPr>
        <w:t xml:space="preserve">(z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důvodu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bezpečnosti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při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používání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efektů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) </w:t>
      </w:r>
    </w:p>
    <w:p w14:paraId="1D2A5FC7" w14:textId="77777777" w:rsidR="00307469" w:rsidRPr="00146622" w:rsidRDefault="00000000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Z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účelem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hladk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ho průběhu programu vystoupení </w:t>
      </w:r>
      <w:r w:rsidRPr="00146622">
        <w:rPr>
          <w:rStyle w:val="dnA"/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je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nutn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zabezpečit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zastřešený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such</w:t>
      </w:r>
      <w:r w:rsidRPr="00146622">
        <w:rPr>
          <w:rFonts w:ascii="Calibri" w:hAnsi="Calibri" w:cs="Calibri"/>
          <w:b/>
          <w:bCs/>
          <w:sz w:val="20"/>
          <w:szCs w:val="20"/>
        </w:rPr>
        <w:t>ý prostor o rozměrech alespoň 9</w:t>
      </w:r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x 3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metry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pro přípravu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nástrojov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aparatury (za tmy osvětlen), ohraničený proti vstupu nepovolaných osob a spojený </w:t>
      </w:r>
      <w:r w:rsidRPr="00146622">
        <w:rPr>
          <w:rFonts w:ascii="Calibri" w:hAnsi="Calibri" w:cs="Calibri"/>
          <w:sz w:val="20"/>
          <w:szCs w:val="20"/>
          <w:lang w:val="fr-FR"/>
        </w:rPr>
        <w:t>s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lang w:val="de-DE"/>
        </w:rPr>
        <w:t>diem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7DA92071" w14:textId="77777777" w:rsidR="00307469" w:rsidRPr="00146622" w:rsidRDefault="00000000">
      <w:pPr>
        <w:numPr>
          <w:ilvl w:val="0"/>
          <w:numId w:val="2"/>
        </w:numPr>
        <w:jc w:val="both"/>
        <w:rPr>
          <w:rFonts w:ascii="Calibri" w:hAnsi="Calibri" w:cs="Calibri"/>
          <w:sz w:val="20"/>
          <w:szCs w:val="20"/>
          <w:lang w:val="de-DE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lastRenderedPageBreak/>
        <w:t>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si vyhrazuje možnost přípravy techniky na koncert (světla, led panely, efekty, atd.) v době již př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 xml:space="preserve">ed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časem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samotn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zvukov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zkoušky včetně možnosti umístnění techniky do přípravny a na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dium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. Dá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 xml:space="preserve">le si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Um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vyhrazuje možnost umístnění efektů do prostoru př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en-US"/>
        </w:rPr>
        <w:t>ed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diem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. Viz obrázek číslo 1.</w:t>
      </w:r>
    </w:p>
    <w:p w14:paraId="5C4E965F" w14:textId="77777777" w:rsidR="00307469" w:rsidRPr="00146622" w:rsidRDefault="00000000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Na zvukovou zkoušku Umělec požaduje 60 minut </w:t>
      </w:r>
      <w:r w:rsidRPr="00146622">
        <w:rPr>
          <w:rStyle w:val="dnA"/>
          <w:rFonts w:ascii="Calibri" w:hAnsi="Calibri" w:cs="Calibri"/>
          <w:sz w:val="20"/>
          <w:szCs w:val="20"/>
        </w:rPr>
        <w:t>na řádně vyklizen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m podiu. U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zvukov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zkoušky musí být vždy přítomní místní technici (technik, zvukař, osvětlovač).</w:t>
      </w:r>
    </w:p>
    <w:p w14:paraId="4DEB9626" w14:textId="77777777" w:rsidR="00307469" w:rsidRPr="00146622" w:rsidRDefault="00000000">
      <w:pPr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>Je-li vystoupení pořádá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no v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 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pt-PT"/>
        </w:rPr>
        <w:t>exteri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ru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, je Pořadatel povinen zabezpečit zastřešení místa vystoupení (p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dia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) tak, aby nebylo vystaveno srážkám. Agentura si vyhrazuje právo odmítnout vystoupení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Um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ělce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v případě, že na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pt-PT"/>
        </w:rPr>
        <w:t>dium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pt-PT"/>
        </w:rPr>
        <w:t>, do m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ísta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, kde se má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nach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á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nl-NL"/>
        </w:rPr>
        <w:t xml:space="preserve">zet 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nl-NL"/>
        </w:rPr>
        <w:t>Um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ělec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nebo jeho vybavení, pronikají srážky, nebo že povětrnostní podmínky (bouřky, vichřice apod.) jinak znemožňují realizaci vystoupení bez ohrožení zdraví nebo majetku. Odmítnutím vystoupení podle předchozí věty není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dot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čeno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 právo Agentury na odměnu v pln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výši dle Smlouvy. Je-li přirozená teplota vzduchu v místě vystoupení nižší než </w:t>
      </w:r>
      <w:proofErr w:type="gramStart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10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°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C</w:t>
      </w:r>
      <w:proofErr w:type="gramEnd"/>
      <w:r w:rsidRPr="00146622">
        <w:rPr>
          <w:rFonts w:ascii="Calibri" w:hAnsi="Calibri" w:cs="Calibri"/>
          <w:sz w:val="20"/>
          <w:szCs w:val="20"/>
          <w:shd w:val="clear" w:color="auto" w:fill="FFFFFF"/>
        </w:rPr>
        <w:t>, je Pořadatel povinen zabezpečit vyhřívání p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dia.</w:t>
      </w:r>
    </w:p>
    <w:p w14:paraId="61EC0F43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zabezpečit, aby s nástrojovou aparaturou a vybavení</w:t>
      </w:r>
      <w:r w:rsidRPr="00146622">
        <w:rPr>
          <w:rFonts w:ascii="Calibri" w:hAnsi="Calibri" w:cs="Calibri"/>
          <w:sz w:val="20"/>
          <w:szCs w:val="20"/>
          <w:lang w:val="de-DE"/>
        </w:rPr>
        <w:t>m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na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r w:rsidRPr="00146622">
        <w:rPr>
          <w:rStyle w:val="dnA"/>
          <w:rFonts w:ascii="Calibri" w:hAnsi="Calibri" w:cs="Calibri"/>
          <w:sz w:val="20"/>
          <w:szCs w:val="20"/>
        </w:rPr>
        <w:t>diu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nemanipulovala žádná osoba bez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výslovn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>ho souhlasu Umě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81266EA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během koncertu a příprav zabezpečit prostřednictvím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pořadatelsk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  <w:sz w:val="20"/>
          <w:szCs w:val="20"/>
          <w:lang w:val="da-DK"/>
        </w:rPr>
        <w:t>slu</w:t>
      </w:r>
      <w:r w:rsidRPr="00146622">
        <w:rPr>
          <w:rStyle w:val="dnA"/>
          <w:rFonts w:ascii="Calibri" w:hAnsi="Calibri" w:cs="Calibri"/>
          <w:sz w:val="20"/>
          <w:szCs w:val="20"/>
        </w:rPr>
        <w:t>žby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, aby na p</w:t>
      </w:r>
      <w:proofErr w:type="spellStart"/>
      <w:r w:rsidRPr="00146622">
        <w:rPr>
          <w:rFonts w:ascii="Calibri" w:hAnsi="Calibri" w:cs="Calibri"/>
          <w:sz w:val="20"/>
          <w:szCs w:val="20"/>
          <w:lang w:val="es-ES_tradnl"/>
        </w:rPr>
        <w:t>ó</w:t>
      </w:r>
      <w:r w:rsidRPr="00146622">
        <w:rPr>
          <w:rFonts w:ascii="Calibri" w:hAnsi="Calibri" w:cs="Calibri"/>
          <w:sz w:val="20"/>
          <w:szCs w:val="20"/>
          <w:lang w:val="pt-PT"/>
        </w:rPr>
        <w:t>dium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do zázemí </w:t>
      </w:r>
      <w:r w:rsidRPr="00146622">
        <w:rPr>
          <w:rStyle w:val="dnA"/>
          <w:rFonts w:ascii="Calibri" w:hAnsi="Calibri" w:cs="Calibri"/>
          <w:sz w:val="20"/>
          <w:szCs w:val="20"/>
          <w:lang w:val="de-DE"/>
        </w:rPr>
        <w:t>Um</w:t>
      </w:r>
      <w:r w:rsidRPr="00146622">
        <w:rPr>
          <w:rStyle w:val="dnA"/>
          <w:rFonts w:ascii="Calibri" w:hAnsi="Calibri" w:cs="Calibri"/>
          <w:sz w:val="20"/>
          <w:szCs w:val="20"/>
        </w:rPr>
        <w:t>ě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  <w:lang w:val="it-IT"/>
        </w:rPr>
        <w:t>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  <w:lang w:val="it-IT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nevstupovaly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žádn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osoby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s výjimkou těch, u nichž je to s ohledem na jejich činnost při realizaci vystoupení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nutn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>.</w:t>
      </w:r>
    </w:p>
    <w:p w14:paraId="3502F63A" w14:textId="77777777" w:rsidR="00307469" w:rsidRPr="00146622" w:rsidRDefault="00000000">
      <w:pPr>
        <w:keepLines/>
        <w:numPr>
          <w:ilvl w:val="0"/>
          <w:numId w:val="10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odpovídá </w:t>
      </w:r>
      <w:r w:rsidRPr="00146622">
        <w:rPr>
          <w:rFonts w:ascii="Calibri" w:hAnsi="Calibri" w:cs="Calibri"/>
          <w:sz w:val="20"/>
          <w:szCs w:val="20"/>
          <w:lang w:val="it-IT"/>
        </w:rPr>
        <w:t xml:space="preserve">za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škodu, ztrátu nebo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poš</w:t>
      </w:r>
      <w:proofErr w:type="spellEnd"/>
      <w:r w:rsidRPr="00146622">
        <w:rPr>
          <w:rFonts w:ascii="Calibri" w:hAnsi="Calibri" w:cs="Calibri"/>
          <w:sz w:val="20"/>
          <w:szCs w:val="20"/>
          <w:lang w:val="nl-NL"/>
        </w:rPr>
        <w:t>kozen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í vybavení </w:t>
      </w:r>
      <w:r w:rsidRPr="00146622">
        <w:rPr>
          <w:rFonts w:ascii="Calibri" w:hAnsi="Calibri" w:cs="Calibri"/>
          <w:sz w:val="20"/>
          <w:szCs w:val="20"/>
          <w:lang w:val="de-DE"/>
        </w:rPr>
        <w:t>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nacházejícího se v místě vystoupení, s výjimkou případů, že by ke škodě došlo i jinak, a případů, kdy škodu zavinila některá osoba z ř</w:t>
      </w:r>
      <w:r w:rsidRPr="00146622">
        <w:rPr>
          <w:rFonts w:ascii="Calibri" w:hAnsi="Calibri" w:cs="Calibri"/>
          <w:sz w:val="20"/>
          <w:szCs w:val="20"/>
          <w:lang w:val="de-DE"/>
        </w:rPr>
        <w:t>ad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nebo jeho doprovodu, ať již svou manipulací nebo udělením nevhodných pokynů osobě 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na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stran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ě Pořadatele. </w:t>
      </w:r>
    </w:p>
    <w:p w14:paraId="4DACD308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Fotografov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a kameramani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mohou během vystoupení na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stage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pouze s předchozí domluvou s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Tourmanagerem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nutn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je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čern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>oblečení</w:t>
      </w:r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>!)</w:t>
      </w:r>
    </w:p>
    <w:p w14:paraId="7A28AA14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v případě že kulturní akci provází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de-DE"/>
        </w:rPr>
        <w:t>moder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átor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, konzultujte 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uvedení </w:t>
      </w:r>
      <w:r w:rsidRPr="00146622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Um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>ě</w:t>
      </w:r>
      <w:proofErr w:type="spellStart"/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>lce</w:t>
      </w:r>
      <w:proofErr w:type="spellEnd"/>
      <w:r w:rsidRPr="00146622">
        <w:rPr>
          <w:rFonts w:ascii="Calibri" w:hAnsi="Calibri" w:cs="Calibri"/>
          <w:sz w:val="20"/>
          <w:szCs w:val="20"/>
          <w:shd w:val="clear" w:color="auto" w:fill="FFFFFF"/>
          <w:lang w:val="it-IT"/>
        </w:rPr>
        <w:t xml:space="preserve">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 xml:space="preserve">s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>tourmana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žerem</w:t>
      </w:r>
      <w:proofErr w:type="spellEnd"/>
    </w:p>
    <w:p w14:paraId="0511A8BF" w14:textId="77777777" w:rsidR="00307469" w:rsidRPr="00146622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27AC9ED" w14:textId="77777777" w:rsidR="00307469" w:rsidRPr="00146622" w:rsidRDefault="00000000">
      <w:p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 xml:space="preserve">7. Zázemí </w:t>
      </w:r>
      <w:r w:rsidRPr="00146622">
        <w:rPr>
          <w:rFonts w:ascii="Calibri" w:hAnsi="Calibri" w:cs="Calibri"/>
          <w:b/>
          <w:bCs/>
          <w:sz w:val="20"/>
          <w:szCs w:val="20"/>
          <w:u w:val="single"/>
          <w:lang w:val="en-US"/>
        </w:rPr>
        <w:t>(backstage)</w:t>
      </w:r>
      <w:r w:rsidRPr="00146622">
        <w:rPr>
          <w:rFonts w:ascii="Calibri" w:hAnsi="Calibri" w:cs="Calibri"/>
          <w:sz w:val="20"/>
          <w:szCs w:val="20"/>
          <w:u w:val="single"/>
        </w:rPr>
        <w:t>:</w:t>
      </w:r>
    </w:p>
    <w:p w14:paraId="0BA13A2E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Šatnu je třeba zpřístupnit po příjezdu kapely nebo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technick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>é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ho týmu. </w:t>
      </w:r>
      <w:r w:rsidRPr="00146622">
        <w:rPr>
          <w:rStyle w:val="dnA"/>
          <w:rFonts w:ascii="Calibri" w:hAnsi="Calibri" w:cs="Calibri"/>
          <w:sz w:val="20"/>
          <w:szCs w:val="20"/>
        </w:rPr>
        <w:t>(Nejpozději však 2 hodiny před zvukovkou zkouškou)</w:t>
      </w:r>
    </w:p>
    <w:p w14:paraId="4341A936" w14:textId="77777777" w:rsidR="00307469" w:rsidRPr="00146622" w:rsidRDefault="00000000">
      <w:pPr>
        <w:keepLines/>
        <w:numPr>
          <w:ilvl w:val="0"/>
          <w:numId w:val="9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zabezpečit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náklady pro Umělce a jeho doprovod čistou, osvětlenou,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jm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>é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nem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/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ná</w:t>
      </w:r>
      <w:r w:rsidRPr="00146622">
        <w:rPr>
          <w:rFonts w:ascii="Calibri" w:hAnsi="Calibri" w:cs="Calibri"/>
          <w:sz w:val="20"/>
          <w:szCs w:val="20"/>
          <w:lang w:val="de-DE"/>
        </w:rPr>
        <w:t>zvem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viditelně označenou a uzamykatelnou šatnu s teplotou vzduchu alespoň </w:t>
      </w:r>
      <w:proofErr w:type="gramStart"/>
      <w:r w:rsidRPr="00146622">
        <w:rPr>
          <w:rStyle w:val="dnA"/>
          <w:rFonts w:ascii="Calibri" w:hAnsi="Calibri" w:cs="Calibri"/>
          <w:sz w:val="20"/>
          <w:szCs w:val="20"/>
        </w:rPr>
        <w:t>20</w:t>
      </w:r>
      <w:r w:rsidRPr="00146622">
        <w:rPr>
          <w:rFonts w:ascii="Calibri" w:hAnsi="Calibri" w:cs="Calibri"/>
          <w:sz w:val="20"/>
          <w:szCs w:val="20"/>
          <w:lang w:val="it-IT"/>
        </w:rPr>
        <w:t>°</w:t>
      </w:r>
      <w:r w:rsidRPr="00146622">
        <w:rPr>
          <w:rStyle w:val="dnA"/>
          <w:rFonts w:ascii="Calibri" w:hAnsi="Calibri" w:cs="Calibri"/>
          <w:sz w:val="20"/>
          <w:szCs w:val="20"/>
        </w:rPr>
        <w:t>C</w:t>
      </w:r>
      <w:proofErr w:type="gramEnd"/>
      <w:r w:rsidRPr="00146622">
        <w:rPr>
          <w:rStyle w:val="dnA"/>
          <w:rFonts w:ascii="Calibri" w:hAnsi="Calibri" w:cs="Calibri"/>
          <w:sz w:val="20"/>
          <w:szCs w:val="20"/>
        </w:rPr>
        <w:t>, vybavenou (pří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mo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 xml:space="preserve"> v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 rámci šatny nebo v její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těsn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blízkosti) vlastní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m </w:t>
      </w:r>
      <w:proofErr w:type="spellStart"/>
      <w:r w:rsidRPr="00146622">
        <w:rPr>
          <w:rFonts w:ascii="Calibri" w:hAnsi="Calibri" w:cs="Calibri"/>
          <w:sz w:val="20"/>
          <w:szCs w:val="20"/>
          <w:lang w:val="fr-FR"/>
        </w:rPr>
        <w:t>soci</w:t>
      </w:r>
      <w:r w:rsidRPr="00146622">
        <w:rPr>
          <w:rStyle w:val="dnA"/>
          <w:rFonts w:ascii="Calibri" w:hAnsi="Calibri" w:cs="Calibri"/>
          <w:sz w:val="20"/>
          <w:szCs w:val="20"/>
        </w:rPr>
        <w:t>álním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zařízením (WC, toaletní papír, umyvadlo s teplou vodou), přístupným pouze Umě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lci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>,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řípadně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jiný</w:t>
      </w:r>
      <w:r w:rsidRPr="00146622">
        <w:rPr>
          <w:rFonts w:ascii="Calibri" w:hAnsi="Calibri" w:cs="Calibri"/>
          <w:sz w:val="20"/>
          <w:szCs w:val="20"/>
          <w:lang w:val="pt-PT"/>
        </w:rPr>
        <w:t xml:space="preserve">m </w:t>
      </w:r>
      <w:proofErr w:type="spellStart"/>
      <w:r w:rsidRPr="00146622">
        <w:rPr>
          <w:rFonts w:ascii="Calibri" w:hAnsi="Calibri" w:cs="Calibri"/>
          <w:sz w:val="20"/>
          <w:szCs w:val="20"/>
          <w:lang w:val="pt-PT"/>
        </w:rPr>
        <w:t>interpret</w:t>
      </w:r>
      <w:r w:rsidRPr="00146622">
        <w:rPr>
          <w:rStyle w:val="dnA"/>
          <w:rFonts w:ascii="Calibri" w:hAnsi="Calibri" w:cs="Calibri"/>
          <w:sz w:val="20"/>
          <w:szCs w:val="20"/>
        </w:rPr>
        <w:t>ům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realizujícím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vystoupení na téže akci. Klíč od šatny převezme př</w:t>
      </w:r>
      <w:r w:rsidRPr="00146622">
        <w:rPr>
          <w:rFonts w:ascii="Calibri" w:hAnsi="Calibri" w:cs="Calibri"/>
          <w:sz w:val="20"/>
          <w:szCs w:val="20"/>
          <w:lang w:val="it-IT"/>
        </w:rPr>
        <w:t>i p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říjezdu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zástupce Umělce. Pořadatel je povinen zabezpečit, že po dobu, kdy bude šatna k dispozici Umělci, nebude mít do ní vstup žádná jiná osoba bez předchozího souhlasu Umělce.</w:t>
      </w:r>
    </w:p>
    <w:p w14:paraId="490566CA" w14:textId="38EE4C40" w:rsidR="00307469" w:rsidRPr="00146622" w:rsidRDefault="00000000">
      <w:pPr>
        <w:numPr>
          <w:ilvl w:val="0"/>
          <w:numId w:val="12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Pořadatel je povinen zabezpeč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it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v</w:t>
      </w:r>
      <w:r w:rsidRPr="00146622">
        <w:rPr>
          <w:rFonts w:ascii="Calibri" w:hAnsi="Calibri" w:cs="Calibri"/>
          <w:sz w:val="20"/>
          <w:szCs w:val="20"/>
        </w:rPr>
        <w:t xml:space="preserve"> šatně věšáky na oblečení, židle a stoly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pro</w:t>
      </w:r>
      <w:r w:rsidR="00D81747"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 15 osob</w:t>
      </w:r>
      <w:r w:rsidRPr="00146622">
        <w:rPr>
          <w:rFonts w:ascii="Calibri" w:hAnsi="Calibri" w:cs="Calibri"/>
          <w:sz w:val="20"/>
          <w:szCs w:val="20"/>
          <w:shd w:val="clear" w:color="auto" w:fill="FFFFFF"/>
        </w:rPr>
        <w:t xml:space="preserve">,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6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 ks tmavých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>čistý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ch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en-US"/>
        </w:rPr>
        <w:t>frot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b/>
          <w:bCs/>
          <w:sz w:val="20"/>
          <w:szCs w:val="20"/>
        </w:rPr>
        <w:t xml:space="preserve">ručníků, zrcadlem a 3x zásuvkou 230 V. </w:t>
      </w:r>
    </w:p>
    <w:p w14:paraId="6F453BFB" w14:textId="3C6977C9" w:rsidR="00307469" w:rsidRPr="00146622" w:rsidRDefault="00000000">
      <w:pPr>
        <w:keepLines/>
        <w:numPr>
          <w:ilvl w:val="0"/>
          <w:numId w:val="12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vydat všem osobám, jejichž přítomnost je v prostoru zákulisí s ohledem na jejich úkoly při realizaci vystoupení nutná,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řádné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označení </w:t>
      </w:r>
      <w:r w:rsidRPr="00146622">
        <w:rPr>
          <w:rFonts w:ascii="Calibri" w:hAnsi="Calibri" w:cs="Calibri"/>
          <w:sz w:val="20"/>
          <w:szCs w:val="20"/>
          <w:lang w:val="en-US"/>
        </w:rPr>
        <w:t>(backstage pass).</w:t>
      </w:r>
    </w:p>
    <w:p w14:paraId="4E1AFBE7" w14:textId="4C943CF8" w:rsidR="00307469" w:rsidRPr="00146622" w:rsidRDefault="00000000" w:rsidP="00D81747">
      <w:pPr>
        <w:keepLines/>
        <w:numPr>
          <w:ilvl w:val="0"/>
          <w:numId w:val="12"/>
        </w:numPr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Pořadatel je povinen zabezpečit prostřednictvím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pořadatelské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proofErr w:type="spellStart"/>
      <w:r w:rsidRPr="00146622">
        <w:rPr>
          <w:rFonts w:ascii="Calibri" w:hAnsi="Calibri" w:cs="Calibri"/>
          <w:sz w:val="20"/>
          <w:szCs w:val="20"/>
          <w:lang w:val="da-DK"/>
        </w:rPr>
        <w:t>slu</w:t>
      </w:r>
      <w:r w:rsidRPr="00146622">
        <w:rPr>
          <w:rStyle w:val="dnA"/>
          <w:rFonts w:ascii="Calibri" w:hAnsi="Calibri" w:cs="Calibri"/>
          <w:sz w:val="20"/>
          <w:szCs w:val="20"/>
        </w:rPr>
        <w:t>žby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>, že do zákulisí a do okolí šaten nebudou v době přítomnosti Umělce v místě vystoupení vstupovat jin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="00D81747" w:rsidRPr="00146622">
        <w:rPr>
          <w:rFonts w:ascii="Calibri" w:hAnsi="Calibri" w:cs="Calibri"/>
          <w:sz w:val="20"/>
          <w:szCs w:val="20"/>
          <w:lang w:val="fr-FR"/>
        </w:rPr>
        <w:t xml:space="preserve">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osoby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než viditelně označen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>podle předchozí odrážky.</w:t>
      </w:r>
    </w:p>
    <w:p w14:paraId="7C3EA029" w14:textId="77777777" w:rsidR="00307469" w:rsidRPr="00146622" w:rsidRDefault="00000000">
      <w:pPr>
        <w:keepLines/>
        <w:numPr>
          <w:ilvl w:val="0"/>
          <w:numId w:val="12"/>
        </w:numPr>
        <w:jc w:val="both"/>
        <w:rPr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>Pořadatel je povinen zajistit,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aby diváci neměli možnost vidět do prostoru zázemí a šatny! </w:t>
      </w:r>
      <w:r w:rsidRPr="00146622">
        <w:rPr>
          <w:rStyle w:val="dnA"/>
          <w:rFonts w:ascii="Calibri" w:hAnsi="Calibri" w:cs="Calibri"/>
          <w:sz w:val="20"/>
          <w:szCs w:val="20"/>
        </w:rPr>
        <w:t>(Ploty, zástěny)</w:t>
      </w:r>
    </w:p>
    <w:p w14:paraId="09933D88" w14:textId="77777777" w:rsidR="00307469" w:rsidRPr="00146622" w:rsidRDefault="00307469">
      <w:pPr>
        <w:keepLines/>
        <w:rPr>
          <w:rFonts w:ascii="Calibri" w:eastAsia="Calibri" w:hAnsi="Calibri" w:cs="Calibri"/>
          <w:sz w:val="20"/>
          <w:szCs w:val="20"/>
        </w:rPr>
      </w:pPr>
    </w:p>
    <w:p w14:paraId="70AC4EF7" w14:textId="5BBF20ED" w:rsidR="00307469" w:rsidRPr="00146622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4E5F043B" w14:textId="2E3226FF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50EDD20" w14:textId="36460252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6D3DAA2" w14:textId="78774054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1EBE1A9" w14:textId="213CCFB6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4F93F40" w14:textId="58FC54B0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349C6FE" w14:textId="2063DD0F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322459AC" w14:textId="3790F16E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4E8AC98C" w14:textId="3D62EFBA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79393AE" w14:textId="13953D46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F5C6FB5" w14:textId="78366551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5E3C4680" w14:textId="77777777" w:rsidR="00146622" w:rsidRPr="00146622" w:rsidRDefault="00146622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1D5E3B4A" w14:textId="77777777" w:rsidR="00307469" w:rsidRPr="00146622" w:rsidRDefault="00000000">
      <w:pPr>
        <w:rPr>
          <w:rFonts w:ascii="Calibri" w:eastAsia="Calibri" w:hAnsi="Calibri" w:cs="Calibri"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lastRenderedPageBreak/>
        <w:t>8.  Občerstvení:</w:t>
      </w:r>
      <w:r w:rsidRPr="00146622">
        <w:rPr>
          <w:rFonts w:ascii="Calibri" w:hAnsi="Calibri" w:cs="Calibri"/>
          <w:sz w:val="20"/>
          <w:szCs w:val="20"/>
          <w:u w:val="single"/>
        </w:rPr>
        <w:t xml:space="preserve"> </w:t>
      </w:r>
    </w:p>
    <w:p w14:paraId="43154C8A" w14:textId="77777777" w:rsidR="00307469" w:rsidRPr="00146622" w:rsidRDefault="00000000">
      <w:pPr>
        <w:numPr>
          <w:ilvl w:val="0"/>
          <w:numId w:val="14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sz w:val="20"/>
          <w:szCs w:val="20"/>
        </w:rPr>
        <w:t>Pořadatel je povinen na svou odpovědnost a na sv</w:t>
      </w:r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 xml:space="preserve">náklady zajistit pro Umělce a jeho doprovod občerstvení v následujícím složení, </w:t>
      </w:r>
      <w:proofErr w:type="spellStart"/>
      <w:r w:rsidRPr="00146622">
        <w:rPr>
          <w:rFonts w:ascii="Calibri" w:hAnsi="Calibri" w:cs="Calibri"/>
          <w:sz w:val="20"/>
          <w:szCs w:val="20"/>
        </w:rPr>
        <w:t>kter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 xml:space="preserve">musí </w:t>
      </w:r>
      <w:proofErr w:type="spellStart"/>
      <w:r w:rsidRPr="00146622">
        <w:rPr>
          <w:rFonts w:ascii="Calibri" w:hAnsi="Calibri" w:cs="Calibri"/>
          <w:sz w:val="20"/>
          <w:szCs w:val="20"/>
        </w:rPr>
        <w:t>bý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>t Um</w:t>
      </w:r>
      <w:proofErr w:type="spellStart"/>
      <w:r w:rsidRPr="00146622">
        <w:rPr>
          <w:rFonts w:ascii="Calibri" w:hAnsi="Calibri" w:cs="Calibri"/>
          <w:sz w:val="20"/>
          <w:szCs w:val="20"/>
        </w:rPr>
        <w:t>ělci</w:t>
      </w:r>
      <w:proofErr w:type="spellEnd"/>
      <w:r w:rsidRPr="00146622">
        <w:rPr>
          <w:rFonts w:ascii="Calibri" w:hAnsi="Calibri" w:cs="Calibri"/>
          <w:sz w:val="20"/>
          <w:szCs w:val="20"/>
        </w:rPr>
        <w:t xml:space="preserve"> k dispozici v jeho šatně v době před / po konání vystoupení dle aktuálního požadavku Umě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lce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>:</w:t>
      </w:r>
    </w:p>
    <w:p w14:paraId="23262EFD" w14:textId="77777777" w:rsidR="00307469" w:rsidRPr="00146622" w:rsidRDefault="00307469">
      <w:pPr>
        <w:ind w:left="709"/>
        <w:rPr>
          <w:rFonts w:ascii="Calibri" w:hAnsi="Calibri" w:cs="Calibri"/>
          <w:b/>
          <w:bCs/>
          <w:sz w:val="20"/>
          <w:szCs w:val="20"/>
        </w:rPr>
      </w:pPr>
    </w:p>
    <w:p w14:paraId="0AE5661F" w14:textId="344B8CA5" w:rsidR="00307469" w:rsidRPr="00146622" w:rsidRDefault="00000000">
      <w:pPr>
        <w:ind w:left="709"/>
        <w:rPr>
          <w:rFonts w:ascii="Calibri" w:eastAsia="Calibri" w:hAnsi="Calibri" w:cs="Calibri"/>
          <w:b/>
          <w:bCs/>
          <w:color w:val="4472C4"/>
          <w:sz w:val="20"/>
          <w:szCs w:val="20"/>
          <w:shd w:val="clear" w:color="auto" w:fill="FFFFFF"/>
        </w:rPr>
      </w:pPr>
      <w:proofErr w:type="spellStart"/>
      <w:r w:rsidRPr="00146622">
        <w:rPr>
          <w:rFonts w:ascii="Calibri" w:hAnsi="Calibri" w:cs="Calibri"/>
          <w:b/>
          <w:bCs/>
          <w:sz w:val="20"/>
          <w:szCs w:val="20"/>
        </w:rPr>
        <w:t>Tepl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jídlo celkem 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pro</w:t>
      </w:r>
      <w:r w:rsidR="00D81747"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15 lidí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(3x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vegetariá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da-DK"/>
        </w:rPr>
        <w:t>nsk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146622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). </w:t>
      </w:r>
      <w:r w:rsidRPr="00146622">
        <w:rPr>
          <w:rFonts w:ascii="Calibri" w:hAnsi="Calibri" w:cs="Calibri"/>
          <w:sz w:val="20"/>
          <w:szCs w:val="20"/>
        </w:rPr>
        <w:t>Pokud nelze z technický</w:t>
      </w:r>
      <w:proofErr w:type="spellStart"/>
      <w:r w:rsidRPr="00146622">
        <w:rPr>
          <w:rFonts w:ascii="Calibri" w:hAnsi="Calibri" w:cs="Calibri"/>
          <w:sz w:val="20"/>
          <w:szCs w:val="20"/>
          <w:lang w:val="de-DE"/>
        </w:rPr>
        <w:t>ch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d</w:t>
      </w:r>
      <w:proofErr w:type="spellStart"/>
      <w:r w:rsidRPr="00146622">
        <w:rPr>
          <w:rFonts w:ascii="Calibri" w:hAnsi="Calibri" w:cs="Calibri"/>
          <w:sz w:val="20"/>
          <w:szCs w:val="20"/>
        </w:rPr>
        <w:t>ůvodů</w:t>
      </w:r>
      <w:proofErr w:type="spellEnd"/>
      <w:r w:rsidRPr="00146622">
        <w:rPr>
          <w:rFonts w:ascii="Calibri" w:hAnsi="Calibri" w:cs="Calibri"/>
          <w:sz w:val="20"/>
          <w:szCs w:val="20"/>
        </w:rPr>
        <w:t xml:space="preserve"> zabezpečit </w:t>
      </w:r>
      <w:proofErr w:type="spellStart"/>
      <w:r w:rsidRPr="00146622">
        <w:rPr>
          <w:rFonts w:ascii="Calibri" w:hAnsi="Calibri" w:cs="Calibri"/>
          <w:sz w:val="20"/>
          <w:szCs w:val="20"/>
        </w:rPr>
        <w:t>tepl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Fonts w:ascii="Calibri" w:hAnsi="Calibri" w:cs="Calibri"/>
          <w:sz w:val="20"/>
          <w:szCs w:val="20"/>
        </w:rPr>
        <w:t>jídlo prosím řešit s</w:t>
      </w:r>
      <w:r w:rsidR="00D81747" w:rsidRPr="00146622">
        <w:rPr>
          <w:rFonts w:ascii="Calibri" w:hAnsi="Calibri" w:cs="Calibri"/>
          <w:sz w:val="20"/>
          <w:szCs w:val="20"/>
        </w:rPr>
        <w:t> </w:t>
      </w:r>
      <w:proofErr w:type="spellStart"/>
      <w:r w:rsidR="00D81747" w:rsidRPr="00146622">
        <w:rPr>
          <w:rFonts w:ascii="Calibri" w:hAnsi="Calibri" w:cs="Calibri"/>
          <w:sz w:val="20"/>
          <w:szCs w:val="20"/>
        </w:rPr>
        <w:t>tourmanagerem</w:t>
      </w:r>
      <w:proofErr w:type="spellEnd"/>
      <w:r w:rsidR="00D81747" w:rsidRPr="00146622">
        <w:rPr>
          <w:rFonts w:ascii="Calibri" w:hAnsi="Calibri" w:cs="Calibri"/>
          <w:sz w:val="20"/>
          <w:szCs w:val="20"/>
        </w:rPr>
        <w:t xml:space="preserve"> – 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>Filip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proofErr w:type="spellStart"/>
      <w:r w:rsidR="00D81747" w:rsidRPr="00146622">
        <w:rPr>
          <w:rFonts w:ascii="Calibri" w:hAnsi="Calibri" w:cs="Calibri"/>
          <w:b/>
          <w:bCs/>
          <w:sz w:val="20"/>
          <w:szCs w:val="20"/>
        </w:rPr>
        <w:t>Vahala</w:t>
      </w:r>
      <w:proofErr w:type="spellEnd"/>
      <w:r w:rsidR="00D81747" w:rsidRPr="00146622">
        <w:rPr>
          <w:rFonts w:ascii="Calibri" w:hAnsi="Calibri" w:cs="Calibri"/>
          <w:b/>
          <w:bCs/>
          <w:sz w:val="20"/>
          <w:szCs w:val="20"/>
        </w:rPr>
        <w:t>, 739 547 126, filip.vahala@umusic.com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>.</w:t>
      </w:r>
    </w:p>
    <w:p w14:paraId="1D8B6E4F" w14:textId="77777777" w:rsidR="00307469" w:rsidRPr="00146622" w:rsidRDefault="00307469">
      <w:pPr>
        <w:ind w:left="709"/>
        <w:rPr>
          <w:rFonts w:ascii="Calibri" w:eastAsia="Calibri" w:hAnsi="Calibri" w:cs="Calibri"/>
          <w:i/>
          <w:iCs/>
          <w:sz w:val="20"/>
          <w:szCs w:val="20"/>
        </w:rPr>
      </w:pPr>
    </w:p>
    <w:p w14:paraId="4CEC873A" w14:textId="74FB35C6" w:rsidR="00307469" w:rsidRPr="00146622" w:rsidRDefault="00000000" w:rsidP="00D81747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1   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ovocná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mísa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se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sez</w:t>
      </w:r>
      <w:r w:rsidRPr="00146622">
        <w:rPr>
          <w:rFonts w:ascii="Calibri" w:hAnsi="Calibri" w:cs="Calibri"/>
          <w:lang w:val="es-ES_tradnl"/>
        </w:rPr>
        <w:t>ó</w:t>
      </w:r>
      <w:r w:rsidRPr="00146622">
        <w:rPr>
          <w:rFonts w:ascii="Calibri" w:hAnsi="Calibri" w:cs="Calibri"/>
        </w:rPr>
        <w:t>nním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ovocem</w:t>
      </w:r>
      <w:proofErr w:type="spellEnd"/>
      <w:r w:rsidRPr="00146622">
        <w:rPr>
          <w:rFonts w:ascii="Calibri" w:hAnsi="Calibri" w:cs="Calibri"/>
        </w:rPr>
        <w:t xml:space="preserve"> (</w:t>
      </w:r>
      <w:proofErr w:type="spellStart"/>
      <w:r w:rsidRPr="00146622">
        <w:rPr>
          <w:rFonts w:ascii="Calibri" w:hAnsi="Calibri" w:cs="Calibri"/>
        </w:rPr>
        <w:t>např</w:t>
      </w:r>
      <w:proofErr w:type="spellEnd"/>
      <w:r w:rsidRPr="00146622">
        <w:rPr>
          <w:rFonts w:ascii="Calibri" w:hAnsi="Calibri" w:cs="Calibri"/>
        </w:rPr>
        <w:t xml:space="preserve">. </w:t>
      </w:r>
      <w:proofErr w:type="spellStart"/>
      <w:r w:rsidRPr="00146622">
        <w:rPr>
          <w:rFonts w:ascii="Calibri" w:hAnsi="Calibri" w:cs="Calibri"/>
        </w:rPr>
        <w:t>banány</w:t>
      </w:r>
      <w:proofErr w:type="spellEnd"/>
      <w:r w:rsidRPr="00146622">
        <w:rPr>
          <w:rFonts w:ascii="Calibri" w:hAnsi="Calibri" w:cs="Calibri"/>
        </w:rPr>
        <w:t xml:space="preserve">, </w:t>
      </w:r>
      <w:proofErr w:type="spellStart"/>
      <w:r w:rsidRPr="00146622">
        <w:rPr>
          <w:rFonts w:ascii="Calibri" w:hAnsi="Calibri" w:cs="Calibri"/>
        </w:rPr>
        <w:t>ananas</w:t>
      </w:r>
      <w:proofErr w:type="spellEnd"/>
      <w:r w:rsidRPr="00146622">
        <w:rPr>
          <w:rFonts w:ascii="Calibri" w:hAnsi="Calibri" w:cs="Calibri"/>
        </w:rPr>
        <w:t xml:space="preserve">, </w:t>
      </w:r>
      <w:proofErr w:type="spellStart"/>
      <w:r w:rsidRPr="00146622">
        <w:rPr>
          <w:rFonts w:ascii="Calibri" w:hAnsi="Calibri" w:cs="Calibri"/>
        </w:rPr>
        <w:t>hroznové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víno</w:t>
      </w:r>
      <w:proofErr w:type="spellEnd"/>
      <w:r w:rsidRPr="00146622">
        <w:rPr>
          <w:rFonts w:ascii="Calibri" w:hAnsi="Calibri" w:cs="Calibri"/>
        </w:rPr>
        <w:t xml:space="preserve">, </w:t>
      </w:r>
      <w:proofErr w:type="spellStart"/>
      <w:r w:rsidRPr="00146622">
        <w:rPr>
          <w:rFonts w:ascii="Calibri" w:hAnsi="Calibri" w:cs="Calibri"/>
        </w:rPr>
        <w:t>jahody</w:t>
      </w:r>
      <w:proofErr w:type="spellEnd"/>
      <w:r w:rsidRPr="00146622">
        <w:rPr>
          <w:rFonts w:ascii="Calibri" w:hAnsi="Calibri" w:cs="Calibri"/>
        </w:rPr>
        <w:t xml:space="preserve">, </w:t>
      </w:r>
      <w:proofErr w:type="spellStart"/>
      <w:r w:rsidRPr="00146622">
        <w:rPr>
          <w:rFonts w:ascii="Calibri" w:hAnsi="Calibri" w:cs="Calibri"/>
        </w:rPr>
        <w:t>atd</w:t>
      </w:r>
      <w:proofErr w:type="spellEnd"/>
      <w:r w:rsidRPr="00146622">
        <w:rPr>
          <w:rFonts w:ascii="Calibri" w:hAnsi="Calibri" w:cs="Calibri"/>
        </w:rPr>
        <w:t>.)</w:t>
      </w:r>
    </w:p>
    <w:p w14:paraId="290C89C6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  <w:b/>
          <w:bCs/>
        </w:rPr>
        <w:t xml:space="preserve">6   </w:t>
      </w:r>
      <w:proofErr w:type="spellStart"/>
      <w:r w:rsidRPr="00146622">
        <w:rPr>
          <w:rFonts w:ascii="Calibri" w:hAnsi="Calibri" w:cs="Calibri"/>
          <w:b/>
          <w:bCs/>
        </w:rPr>
        <w:t>ks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Vittel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nebo</w:t>
      </w:r>
      <w:proofErr w:type="spellEnd"/>
      <w:r w:rsidRPr="00146622">
        <w:rPr>
          <w:rFonts w:ascii="Calibri" w:hAnsi="Calibri" w:cs="Calibri"/>
          <w:b/>
          <w:bCs/>
        </w:rPr>
        <w:t xml:space="preserve"> Evian </w:t>
      </w:r>
      <w:proofErr w:type="spellStart"/>
      <w:r w:rsidRPr="00146622">
        <w:rPr>
          <w:rFonts w:ascii="Calibri" w:hAnsi="Calibri" w:cs="Calibri"/>
          <w:b/>
          <w:bCs/>
        </w:rPr>
        <w:t>minerální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voda</w:t>
      </w:r>
      <w:proofErr w:type="spellEnd"/>
      <w:r w:rsidRPr="00146622">
        <w:rPr>
          <w:rFonts w:ascii="Calibri" w:hAnsi="Calibri" w:cs="Calibri"/>
          <w:b/>
          <w:bCs/>
        </w:rPr>
        <w:t xml:space="preserve"> (0,75l) </w:t>
      </w:r>
    </w:p>
    <w:p w14:paraId="610E3244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24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neperliv</w:t>
      </w:r>
      <w:proofErr w:type="spellEnd"/>
      <w:r w:rsidRPr="00146622">
        <w:rPr>
          <w:rFonts w:ascii="Calibri" w:hAnsi="Calibri" w:cs="Calibri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</w:rPr>
        <w:t>vody</w:t>
      </w:r>
      <w:proofErr w:type="spellEnd"/>
      <w:r w:rsidRPr="00146622">
        <w:rPr>
          <w:rFonts w:ascii="Calibri" w:hAnsi="Calibri" w:cs="Calibri"/>
        </w:rPr>
        <w:t xml:space="preserve"> 0,5 l</w:t>
      </w:r>
    </w:p>
    <w:p w14:paraId="78AB4386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6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neperliv</w:t>
      </w:r>
      <w:proofErr w:type="spellEnd"/>
      <w:r w:rsidRPr="00146622">
        <w:rPr>
          <w:rFonts w:ascii="Calibri" w:hAnsi="Calibri" w:cs="Calibri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</w:rPr>
        <w:t>vody</w:t>
      </w:r>
      <w:proofErr w:type="spellEnd"/>
      <w:r w:rsidRPr="00146622">
        <w:rPr>
          <w:rFonts w:ascii="Calibri" w:hAnsi="Calibri" w:cs="Calibri"/>
        </w:rPr>
        <w:t xml:space="preserve"> 1,5 l (</w:t>
      </w:r>
      <w:proofErr w:type="spellStart"/>
      <w:r w:rsidRPr="00146622">
        <w:rPr>
          <w:rFonts w:ascii="Calibri" w:hAnsi="Calibri" w:cs="Calibri"/>
        </w:rPr>
        <w:t>ideálně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Magnesia</w:t>
      </w:r>
      <w:proofErr w:type="spellEnd"/>
      <w:r w:rsidRPr="00146622">
        <w:rPr>
          <w:rFonts w:ascii="Calibri" w:hAnsi="Calibri" w:cs="Calibri"/>
        </w:rPr>
        <w:t>)</w:t>
      </w:r>
    </w:p>
    <w:p w14:paraId="5D4A704D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1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Vincentka</w:t>
      </w:r>
      <w:proofErr w:type="spellEnd"/>
      <w:r w:rsidRPr="00146622">
        <w:rPr>
          <w:rFonts w:ascii="Calibri" w:hAnsi="Calibri" w:cs="Calibri"/>
        </w:rPr>
        <w:t xml:space="preserve"> (0,7 l)</w:t>
      </w:r>
    </w:p>
    <w:p w14:paraId="0BC3274C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</w:rPr>
        <w:t xml:space="preserve">24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Pilsner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Urquell</w:t>
      </w:r>
      <w:proofErr w:type="spellEnd"/>
      <w:r w:rsidRPr="00146622">
        <w:rPr>
          <w:rFonts w:ascii="Calibri" w:hAnsi="Calibri" w:cs="Calibri"/>
        </w:rPr>
        <w:t xml:space="preserve"> 0,5 l (3x </w:t>
      </w:r>
      <w:proofErr w:type="spellStart"/>
      <w:r w:rsidRPr="00146622">
        <w:rPr>
          <w:rFonts w:ascii="Calibri" w:hAnsi="Calibri" w:cs="Calibri"/>
        </w:rPr>
        <w:t>sixpack</w:t>
      </w:r>
      <w:proofErr w:type="spellEnd"/>
      <w:r w:rsidRPr="00146622">
        <w:rPr>
          <w:rFonts w:ascii="Calibri" w:hAnsi="Calibri" w:cs="Calibri"/>
        </w:rPr>
        <w:t xml:space="preserve">) </w:t>
      </w:r>
      <w:proofErr w:type="spellStart"/>
      <w:r w:rsidRPr="00146622">
        <w:rPr>
          <w:rFonts w:ascii="Calibri" w:hAnsi="Calibri" w:cs="Calibri"/>
        </w:rPr>
        <w:t>nebo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točen</w:t>
      </w:r>
      <w:proofErr w:type="spellEnd"/>
      <w:r w:rsidRPr="00146622">
        <w:rPr>
          <w:rFonts w:ascii="Calibri" w:hAnsi="Calibri" w:cs="Calibri"/>
          <w:b/>
          <w:bCs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  <w:b/>
          <w:bCs/>
        </w:rPr>
        <w:t>pivo</w:t>
      </w:r>
      <w:proofErr w:type="spellEnd"/>
    </w:p>
    <w:p w14:paraId="58C7429C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4   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0,7l </w:t>
      </w:r>
      <w:proofErr w:type="spellStart"/>
      <w:r w:rsidRPr="00146622">
        <w:rPr>
          <w:rFonts w:ascii="Calibri" w:hAnsi="Calibri" w:cs="Calibri"/>
        </w:rPr>
        <w:t>bíl</w:t>
      </w:r>
      <w:proofErr w:type="spellEnd"/>
      <w:r w:rsidRPr="00146622">
        <w:rPr>
          <w:rFonts w:ascii="Calibri" w:hAnsi="Calibri" w:cs="Calibri"/>
          <w:lang w:val="fr-FR"/>
        </w:rPr>
        <w:t>é</w:t>
      </w:r>
      <w:proofErr w:type="spellStart"/>
      <w:r w:rsidRPr="00146622">
        <w:rPr>
          <w:rFonts w:ascii="Calibri" w:hAnsi="Calibri" w:cs="Calibri"/>
        </w:rPr>
        <w:t>ho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vína</w:t>
      </w:r>
      <w:proofErr w:type="spellEnd"/>
    </w:p>
    <w:p w14:paraId="6F5336C2" w14:textId="77777777" w:rsidR="00307469" w:rsidRPr="00146622" w:rsidRDefault="00000000">
      <w:pPr>
        <w:pStyle w:val="Odstavecseseznamem"/>
        <w:suppressAutoHyphens w:val="0"/>
        <w:jc w:val="both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2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0,7l </w:t>
      </w:r>
      <w:proofErr w:type="spellStart"/>
      <w:r w:rsidRPr="00146622">
        <w:rPr>
          <w:rFonts w:ascii="Calibri" w:hAnsi="Calibri" w:cs="Calibri"/>
        </w:rPr>
        <w:t>Roku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Gin</w:t>
      </w:r>
      <w:proofErr w:type="spellEnd"/>
      <w:r w:rsidRPr="00146622">
        <w:rPr>
          <w:rFonts w:ascii="Calibri" w:hAnsi="Calibri" w:cs="Calibri"/>
        </w:rPr>
        <w:t xml:space="preserve"> </w:t>
      </w:r>
    </w:p>
    <w:p w14:paraId="66689361" w14:textId="77777777" w:rsidR="00307469" w:rsidRPr="00146622" w:rsidRDefault="00000000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>4   </w:t>
      </w:r>
      <w:proofErr w:type="spellStart"/>
      <w:r w:rsidRPr="00146622">
        <w:rPr>
          <w:rFonts w:ascii="Calibri" w:hAnsi="Calibri" w:cs="Calibri"/>
          <w:lang w:val="pt-PT"/>
        </w:rPr>
        <w:t>ks</w:t>
      </w:r>
      <w:proofErr w:type="spellEnd"/>
      <w:r w:rsidRPr="00146622">
        <w:rPr>
          <w:rFonts w:ascii="Calibri" w:hAnsi="Calibri" w:cs="Calibri"/>
          <w:lang w:val="pt-PT"/>
        </w:rPr>
        <w:t xml:space="preserve"> Coca Cola (2 l)</w:t>
      </w:r>
    </w:p>
    <w:p w14:paraId="54EAE773" w14:textId="77777777" w:rsidR="00307469" w:rsidRPr="00146622" w:rsidRDefault="00000000">
      <w:pPr>
        <w:pStyle w:val="Odstavecseseznamem"/>
        <w:rPr>
          <w:rFonts w:ascii="Calibri" w:eastAsia="Calibri" w:hAnsi="Calibri" w:cs="Calibri"/>
          <w:lang w:val="pt-PT"/>
        </w:rPr>
      </w:pPr>
      <w:r w:rsidRPr="00146622">
        <w:rPr>
          <w:rFonts w:ascii="Calibri" w:hAnsi="Calibri" w:cs="Calibri"/>
          <w:lang w:val="pt-PT"/>
        </w:rPr>
        <w:t xml:space="preserve">3   </w:t>
      </w:r>
      <w:proofErr w:type="spellStart"/>
      <w:r w:rsidRPr="00146622">
        <w:rPr>
          <w:rFonts w:ascii="Calibri" w:hAnsi="Calibri" w:cs="Calibri"/>
          <w:lang w:val="pt-PT"/>
        </w:rPr>
        <w:t>ks</w:t>
      </w:r>
      <w:proofErr w:type="spellEnd"/>
      <w:r w:rsidRPr="00146622">
        <w:rPr>
          <w:rFonts w:ascii="Calibri" w:hAnsi="Calibri" w:cs="Calibri"/>
          <w:lang w:val="pt-PT"/>
        </w:rPr>
        <w:t xml:space="preserve"> </w:t>
      </w:r>
      <w:proofErr w:type="spellStart"/>
      <w:r w:rsidRPr="00146622">
        <w:rPr>
          <w:rFonts w:ascii="Calibri" w:hAnsi="Calibri" w:cs="Calibri"/>
          <w:lang w:val="pt-PT"/>
        </w:rPr>
        <w:t>Tonic</w:t>
      </w:r>
      <w:proofErr w:type="spellEnd"/>
      <w:r w:rsidRPr="00146622">
        <w:rPr>
          <w:rFonts w:ascii="Calibri" w:hAnsi="Calibri" w:cs="Calibri"/>
          <w:lang w:val="pt-PT"/>
        </w:rPr>
        <w:t xml:space="preserve"> (2l)</w:t>
      </w:r>
    </w:p>
    <w:p w14:paraId="52BE003E" w14:textId="77777777" w:rsidR="00307469" w:rsidRPr="00146622" w:rsidRDefault="00000000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2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pomerančový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juice</w:t>
      </w:r>
      <w:proofErr w:type="spellEnd"/>
      <w:r w:rsidRPr="00146622">
        <w:rPr>
          <w:rFonts w:ascii="Calibri" w:hAnsi="Calibri" w:cs="Calibri"/>
        </w:rPr>
        <w:t xml:space="preserve"> 1 l</w:t>
      </w:r>
    </w:p>
    <w:p w14:paraId="5E1C1FB7" w14:textId="77777777" w:rsidR="00307469" w:rsidRPr="00146622" w:rsidRDefault="00000000">
      <w:pPr>
        <w:pStyle w:val="Odstavecseseznamem"/>
        <w:rPr>
          <w:rFonts w:ascii="Calibri" w:eastAsia="Calibri" w:hAnsi="Calibri" w:cs="Calibri"/>
        </w:rPr>
      </w:pPr>
      <w:r w:rsidRPr="00146622">
        <w:rPr>
          <w:rFonts w:ascii="Calibri" w:hAnsi="Calibri" w:cs="Calibri"/>
        </w:rPr>
        <w:t xml:space="preserve">4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jablkový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  <w:lang w:val="es-ES_tradnl"/>
        </w:rPr>
        <w:t>juice</w:t>
      </w:r>
      <w:proofErr w:type="spellEnd"/>
    </w:p>
    <w:p w14:paraId="77F99D79" w14:textId="77777777" w:rsidR="00307469" w:rsidRPr="00146622" w:rsidRDefault="00000000">
      <w:pPr>
        <w:pStyle w:val="Odstavecseseznamem"/>
        <w:rPr>
          <w:rFonts w:ascii="Calibri" w:eastAsia="Calibri" w:hAnsi="Calibri" w:cs="Calibri"/>
          <w:b/>
          <w:bCs/>
        </w:rPr>
      </w:pPr>
      <w:r w:rsidRPr="00146622">
        <w:rPr>
          <w:rFonts w:ascii="Calibri" w:hAnsi="Calibri" w:cs="Calibri"/>
        </w:rPr>
        <w:t xml:space="preserve">6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redbull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</w:p>
    <w:p w14:paraId="3E1B1DAC" w14:textId="77777777" w:rsidR="00307469" w:rsidRPr="00146622" w:rsidRDefault="00000000">
      <w:pPr>
        <w:pStyle w:val="Odstavecseseznamem"/>
        <w:rPr>
          <w:rFonts w:ascii="Calibri" w:eastAsia="Calibri" w:hAnsi="Calibri" w:cs="Calibri"/>
          <w:b/>
          <w:bCs/>
          <w:shd w:val="clear" w:color="auto" w:fill="FFFF00"/>
        </w:rPr>
      </w:pPr>
      <w:r w:rsidRPr="00146622">
        <w:rPr>
          <w:rFonts w:ascii="Calibri" w:hAnsi="Calibri" w:cs="Calibri"/>
          <w:b/>
          <w:bCs/>
        </w:rPr>
        <w:t>6</w:t>
      </w:r>
      <w:r w:rsidRPr="00146622">
        <w:rPr>
          <w:rFonts w:ascii="Calibri" w:hAnsi="Calibri" w:cs="Calibri"/>
        </w:rPr>
        <w:t xml:space="preserve">   </w:t>
      </w:r>
      <w:proofErr w:type="spellStart"/>
      <w:r w:rsidRPr="00146622">
        <w:rPr>
          <w:rFonts w:ascii="Calibri" w:hAnsi="Calibri" w:cs="Calibri"/>
        </w:rPr>
        <w:t>ks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redbull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light</w:t>
      </w:r>
      <w:proofErr w:type="spellEnd"/>
    </w:p>
    <w:p w14:paraId="1F1E209E" w14:textId="7861D656" w:rsidR="00307469" w:rsidRPr="00146622" w:rsidRDefault="00D81747" w:rsidP="00D81747">
      <w:pPr>
        <w:jc w:val="both"/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 xml:space="preserve">                   </w:t>
      </w:r>
      <w:r w:rsidR="00000000" w:rsidRPr="00146622">
        <w:rPr>
          <w:rFonts w:ascii="Calibri" w:hAnsi="Calibri" w:cs="Calibri"/>
          <w:b/>
          <w:bCs/>
          <w:sz w:val="20"/>
          <w:szCs w:val="20"/>
        </w:rPr>
        <w:t xml:space="preserve">čaj, káva, </w:t>
      </w:r>
      <w:proofErr w:type="spellStart"/>
      <w:r w:rsidR="00000000" w:rsidRPr="00146622">
        <w:rPr>
          <w:rFonts w:ascii="Calibri" w:hAnsi="Calibri" w:cs="Calibri"/>
          <w:b/>
          <w:bCs/>
          <w:sz w:val="20"/>
          <w:szCs w:val="20"/>
        </w:rPr>
        <w:t>plastov</w:t>
      </w:r>
      <w:proofErr w:type="spellEnd"/>
      <w:r w:rsidR="00000000" w:rsidRPr="00146622">
        <w:rPr>
          <w:rFonts w:ascii="Calibri" w:hAnsi="Calibri" w:cs="Calibri"/>
          <w:b/>
          <w:bCs/>
          <w:sz w:val="20"/>
          <w:szCs w:val="20"/>
          <w:lang w:val="fr-FR"/>
        </w:rPr>
        <w:t xml:space="preserve">é </w:t>
      </w:r>
      <w:r w:rsidR="00000000" w:rsidRPr="00146622">
        <w:rPr>
          <w:rFonts w:ascii="Calibri" w:hAnsi="Calibri" w:cs="Calibri"/>
          <w:b/>
          <w:bCs/>
          <w:sz w:val="20"/>
          <w:szCs w:val="20"/>
          <w:lang w:val="da-DK"/>
        </w:rPr>
        <w:t>kel</w:t>
      </w:r>
      <w:proofErr w:type="spellStart"/>
      <w:r w:rsidR="00000000" w:rsidRPr="00146622">
        <w:rPr>
          <w:rFonts w:ascii="Calibri" w:hAnsi="Calibri" w:cs="Calibri"/>
          <w:b/>
          <w:bCs/>
          <w:sz w:val="20"/>
          <w:szCs w:val="20"/>
        </w:rPr>
        <w:t>ímky</w:t>
      </w:r>
      <w:proofErr w:type="spellEnd"/>
      <w:r w:rsidR="00000000" w:rsidRPr="00146622">
        <w:rPr>
          <w:rFonts w:ascii="Calibri" w:hAnsi="Calibri" w:cs="Calibri"/>
          <w:b/>
          <w:bCs/>
          <w:sz w:val="20"/>
          <w:szCs w:val="20"/>
        </w:rPr>
        <w:t>, talíře, příbory, ubrousky</w:t>
      </w:r>
    </w:p>
    <w:p w14:paraId="61D620CB" w14:textId="59BA83E6" w:rsidR="00307469" w:rsidRPr="00146622" w:rsidRDefault="00307469">
      <w:pPr>
        <w:pStyle w:val="Odstavecseseznamem"/>
        <w:suppressAutoHyphens w:val="0"/>
        <w:jc w:val="both"/>
        <w:rPr>
          <w:rFonts w:ascii="Calibri" w:hAnsi="Calibri" w:cs="Calibri"/>
        </w:rPr>
      </w:pPr>
    </w:p>
    <w:p w14:paraId="24FA0B83" w14:textId="77777777" w:rsidR="00D81747" w:rsidRPr="00146622" w:rsidRDefault="00D81747" w:rsidP="00D81747">
      <w:pPr>
        <w:jc w:val="both"/>
        <w:rPr>
          <w:rFonts w:ascii="Calibri" w:hAnsi="Calibri" w:cs="Calibri"/>
          <w:sz w:val="20"/>
          <w:szCs w:val="20"/>
        </w:rPr>
      </w:pPr>
    </w:p>
    <w:p w14:paraId="6EB4EBF4" w14:textId="77777777" w:rsidR="00307469" w:rsidRPr="00146622" w:rsidRDefault="00000000">
      <w:pPr>
        <w:rPr>
          <w:rFonts w:ascii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</w:rPr>
        <w:t>9.  Ubytování</w:t>
      </w:r>
    </w:p>
    <w:p w14:paraId="2DCCD22C" w14:textId="1A69F198" w:rsidR="00307469" w:rsidRPr="00146622" w:rsidRDefault="00000000" w:rsidP="00D81747">
      <w:pPr>
        <w:pStyle w:val="Odstavecseseznamem"/>
        <w:numPr>
          <w:ilvl w:val="0"/>
          <w:numId w:val="16"/>
        </w:numPr>
        <w:suppressAutoHyphens w:val="0"/>
        <w:rPr>
          <w:rFonts w:ascii="Calibri" w:hAnsi="Calibri" w:cs="Calibri"/>
        </w:rPr>
      </w:pPr>
      <w:proofErr w:type="spellStart"/>
      <w:r w:rsidRPr="00146622">
        <w:rPr>
          <w:rStyle w:val="dnA"/>
          <w:rFonts w:ascii="Calibri" w:hAnsi="Calibri" w:cs="Calibri"/>
        </w:rPr>
        <w:t>Pořadatel</w:t>
      </w:r>
      <w:proofErr w:type="spellEnd"/>
      <w:r w:rsidRPr="00146622">
        <w:rPr>
          <w:rStyle w:val="dnA"/>
          <w:rFonts w:ascii="Calibri" w:hAnsi="Calibri" w:cs="Calibri"/>
        </w:rPr>
        <w:t xml:space="preserve"> </w:t>
      </w:r>
      <w:proofErr w:type="spellStart"/>
      <w:r w:rsidRPr="00146622">
        <w:rPr>
          <w:rStyle w:val="dnA"/>
          <w:rFonts w:ascii="Calibri" w:hAnsi="Calibri" w:cs="Calibri"/>
        </w:rPr>
        <w:t>na</w:t>
      </w:r>
      <w:proofErr w:type="spellEnd"/>
      <w:r w:rsidRPr="00146622">
        <w:rPr>
          <w:rStyle w:val="dnA"/>
          <w:rFonts w:ascii="Calibri" w:hAnsi="Calibri" w:cs="Calibri"/>
        </w:rPr>
        <w:t xml:space="preserve"> </w:t>
      </w:r>
      <w:proofErr w:type="spellStart"/>
      <w:r w:rsidRPr="00146622">
        <w:rPr>
          <w:rStyle w:val="dnA"/>
          <w:rFonts w:ascii="Calibri" w:hAnsi="Calibri" w:cs="Calibri"/>
        </w:rPr>
        <w:t>své</w:t>
      </w:r>
      <w:proofErr w:type="spellEnd"/>
      <w:r w:rsidRPr="00146622">
        <w:rPr>
          <w:rStyle w:val="dnA"/>
          <w:rFonts w:ascii="Calibri" w:hAnsi="Calibri" w:cs="Calibri"/>
        </w:rPr>
        <w:t xml:space="preserve"> </w:t>
      </w:r>
      <w:proofErr w:type="spellStart"/>
      <w:r w:rsidRPr="00146622">
        <w:rPr>
          <w:rStyle w:val="dnA"/>
          <w:rFonts w:ascii="Calibri" w:hAnsi="Calibri" w:cs="Calibri"/>
        </w:rPr>
        <w:t>náklady</w:t>
      </w:r>
      <w:proofErr w:type="spellEnd"/>
      <w:r w:rsidRPr="00146622">
        <w:rPr>
          <w:rStyle w:val="dnA"/>
          <w:rFonts w:ascii="Calibri" w:hAnsi="Calibri" w:cs="Calibri"/>
        </w:rPr>
        <w:t xml:space="preserve"> </w:t>
      </w:r>
      <w:proofErr w:type="spellStart"/>
      <w:r w:rsidRPr="00146622">
        <w:rPr>
          <w:rStyle w:val="dnA"/>
          <w:rFonts w:ascii="Calibri" w:hAnsi="Calibri" w:cs="Calibri"/>
        </w:rPr>
        <w:t>zajistí</w:t>
      </w:r>
      <w:proofErr w:type="spellEnd"/>
      <w:r w:rsidRPr="00146622">
        <w:rPr>
          <w:rStyle w:val="dnA"/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ubytování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se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snídaní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</w:rPr>
        <w:t>pro</w:t>
      </w:r>
      <w:proofErr w:type="spellEnd"/>
      <w:r w:rsidRPr="00146622">
        <w:rPr>
          <w:rFonts w:ascii="Calibri" w:hAnsi="Calibri" w:cs="Calibri"/>
          <w:b/>
          <w:bCs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minimálně</w:t>
      </w:r>
      <w:proofErr w:type="spellEnd"/>
      <w:r w:rsidR="00D81747" w:rsidRPr="00146622">
        <w:rPr>
          <w:rFonts w:ascii="Calibri" w:hAnsi="Calibri" w:cs="Calibri"/>
          <w:b/>
          <w:bCs/>
          <w:shd w:val="clear" w:color="auto" w:fill="FFFFFF"/>
          <w:lang w:val="cs-CZ"/>
        </w:rPr>
        <w:t xml:space="preserve"> 15 osob </w:t>
      </w:r>
      <w:proofErr w:type="gramStart"/>
      <w:r w:rsidRPr="00146622">
        <w:rPr>
          <w:rFonts w:ascii="Calibri" w:hAnsi="Calibri" w:cs="Calibri"/>
          <w:b/>
          <w:bCs/>
          <w:shd w:val="clear" w:color="auto" w:fill="FFFFFF"/>
        </w:rPr>
        <w:t>(</w:t>
      </w:r>
      <w:r w:rsidR="00D81747" w:rsidRPr="00146622">
        <w:rPr>
          <w:rFonts w:ascii="Calibri" w:hAnsi="Calibri" w:cs="Calibri"/>
          <w:b/>
          <w:bCs/>
          <w:shd w:val="clear" w:color="auto" w:fill="FFFFFF"/>
          <w:lang w:val="cs-CZ"/>
        </w:rPr>
        <w:t xml:space="preserve"> 5</w:t>
      </w:r>
      <w:proofErr w:type="gramEnd"/>
      <w:r w:rsidR="00D81747" w:rsidRPr="00146622">
        <w:rPr>
          <w:rFonts w:ascii="Calibri" w:hAnsi="Calibri" w:cs="Calibri"/>
          <w:b/>
          <w:bCs/>
          <w:shd w:val="clear" w:color="auto" w:fill="FFFFFF"/>
          <w:lang w:val="cs-CZ"/>
        </w:rPr>
        <w:t>x jednolůžkový a 5x dvoulůžkový pokoj</w:t>
      </w:r>
      <w:r w:rsidRPr="00146622">
        <w:rPr>
          <w:rFonts w:ascii="Calibri" w:hAnsi="Calibri" w:cs="Calibri"/>
          <w:b/>
          <w:bCs/>
          <w:shd w:val="clear" w:color="auto" w:fill="FFFFFF"/>
        </w:rPr>
        <w:t>).</w:t>
      </w:r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Specifikace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počtu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osob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včetně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závazné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rezervace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ubytování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bude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Agenturou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upřesněna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nejpozději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14 </w:t>
      </w:r>
      <w:proofErr w:type="spellStart"/>
      <w:r w:rsidRPr="00146622">
        <w:rPr>
          <w:rFonts w:ascii="Calibri" w:hAnsi="Calibri" w:cs="Calibri"/>
          <w:shd w:val="clear" w:color="auto" w:fill="FFFFFF"/>
        </w:rPr>
        <w:t>dní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před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konáním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akce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. </w:t>
      </w:r>
    </w:p>
    <w:p w14:paraId="25A7B66E" w14:textId="77777777" w:rsidR="00307469" w:rsidRPr="00146622" w:rsidRDefault="00000000">
      <w:pPr>
        <w:pStyle w:val="Odstavecseseznamem"/>
        <w:numPr>
          <w:ilvl w:val="0"/>
          <w:numId w:val="16"/>
        </w:numPr>
        <w:suppressAutoHyphens w:val="0"/>
        <w:jc w:val="both"/>
        <w:rPr>
          <w:rFonts w:ascii="Calibri" w:hAnsi="Calibri" w:cs="Calibri"/>
        </w:rPr>
      </w:pPr>
      <w:r w:rsidRPr="00146622">
        <w:rPr>
          <w:rFonts w:ascii="Calibri" w:hAnsi="Calibri" w:cs="Calibri"/>
          <w:shd w:val="clear" w:color="auto" w:fill="FFFFFF"/>
        </w:rPr>
        <w:t>V </w:t>
      </w:r>
      <w:proofErr w:type="spellStart"/>
      <w:r w:rsidRPr="00146622">
        <w:rPr>
          <w:rFonts w:ascii="Calibri" w:hAnsi="Calibri" w:cs="Calibri"/>
          <w:shd w:val="clear" w:color="auto" w:fill="FFFFFF"/>
        </w:rPr>
        <w:t>místě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ubytování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r w:rsidRPr="00146622">
        <w:rPr>
          <w:rFonts w:ascii="Calibri" w:hAnsi="Calibri" w:cs="Calibri"/>
          <w:shd w:val="clear" w:color="auto" w:fill="FFFFFF"/>
          <w:lang w:val="es-ES_tradnl"/>
        </w:rPr>
        <w:t>se mus</w:t>
      </w:r>
      <w:r w:rsidRPr="00146622">
        <w:rPr>
          <w:rFonts w:ascii="Calibri" w:hAnsi="Calibri" w:cs="Calibri"/>
          <w:shd w:val="clear" w:color="auto" w:fill="FFFFFF"/>
        </w:rPr>
        <w:t xml:space="preserve">í </w:t>
      </w:r>
      <w:r w:rsidRPr="00146622">
        <w:rPr>
          <w:rFonts w:ascii="Calibri" w:hAnsi="Calibri" w:cs="Calibri"/>
          <w:shd w:val="clear" w:color="auto" w:fill="FFFFFF"/>
          <w:lang w:val="de-DE"/>
        </w:rPr>
        <w:t>nach</w:t>
      </w:r>
      <w:proofErr w:type="spellStart"/>
      <w:r w:rsidRPr="00146622">
        <w:rPr>
          <w:rFonts w:ascii="Calibri" w:hAnsi="Calibri" w:cs="Calibri"/>
          <w:shd w:val="clear" w:color="auto" w:fill="FFFFFF"/>
        </w:rPr>
        <w:t>ázet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uzavřen</w:t>
      </w:r>
      <w:proofErr w:type="spellEnd"/>
      <w:r w:rsidRPr="00146622">
        <w:rPr>
          <w:rFonts w:ascii="Calibri" w:hAnsi="Calibri" w:cs="Calibri"/>
          <w:shd w:val="clear" w:color="auto" w:fill="FFFFFF"/>
          <w:lang w:val="fr-FR"/>
        </w:rPr>
        <w:t xml:space="preserve">é </w:t>
      </w:r>
      <w:r w:rsidRPr="00146622">
        <w:rPr>
          <w:rFonts w:ascii="Calibri" w:hAnsi="Calibri" w:cs="Calibri"/>
          <w:b/>
          <w:bCs/>
          <w:shd w:val="clear" w:color="auto" w:fill="FFFFFF"/>
          <w:lang w:val="nl-NL"/>
        </w:rPr>
        <w:t>non-stop hl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ídan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é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parkoviště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pro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 </w:t>
      </w:r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2x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nákladní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dodá</w:t>
      </w:r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>vka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>cca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 xml:space="preserve"> 6 m)</w:t>
      </w:r>
      <w:r w:rsidRPr="00146622">
        <w:rPr>
          <w:rFonts w:ascii="Calibri" w:hAnsi="Calibri" w:cs="Calibri"/>
          <w:b/>
          <w:bCs/>
          <w:shd w:val="clear" w:color="auto" w:fill="FFFFFF"/>
        </w:rPr>
        <w:t>,</w:t>
      </w:r>
      <w:r w:rsidRPr="00146622">
        <w:rPr>
          <w:rFonts w:ascii="Calibri" w:hAnsi="Calibri" w:cs="Calibri"/>
          <w:b/>
          <w:bCs/>
          <w:shd w:val="clear" w:color="auto" w:fill="FFFFFF"/>
          <w:lang w:val="fr-FR"/>
        </w:rPr>
        <w:t xml:space="preserve"> 2x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osobní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dodávka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 xml:space="preserve"> (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>cca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  <w:lang w:val="it-IT"/>
        </w:rPr>
        <w:t xml:space="preserve"> 5 m)</w:t>
      </w:r>
      <w:r w:rsidRPr="00146622">
        <w:rPr>
          <w:rFonts w:ascii="Calibri" w:hAnsi="Calibri" w:cs="Calibri"/>
          <w:b/>
          <w:bCs/>
          <w:shd w:val="clear" w:color="auto" w:fill="FFFFFF"/>
        </w:rPr>
        <w:t xml:space="preserve"> a 2x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osobní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hd w:val="clear" w:color="auto" w:fill="FFFFFF"/>
        </w:rPr>
        <w:t>automobil</w:t>
      </w:r>
      <w:proofErr w:type="spellEnd"/>
      <w:r w:rsidRPr="00146622">
        <w:rPr>
          <w:rFonts w:ascii="Calibri" w:hAnsi="Calibri" w:cs="Calibri"/>
          <w:b/>
          <w:bCs/>
          <w:shd w:val="clear" w:color="auto" w:fill="FFFFFF"/>
        </w:rPr>
        <w:t xml:space="preserve">. </w:t>
      </w:r>
      <w:proofErr w:type="spellStart"/>
      <w:r w:rsidRPr="00146622">
        <w:rPr>
          <w:rFonts w:ascii="Calibri" w:hAnsi="Calibri" w:cs="Calibri"/>
          <w:shd w:val="clear" w:color="auto" w:fill="FFFFFF"/>
        </w:rPr>
        <w:t>Za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ztrátu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nebo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odcizení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uskladněný</w:t>
      </w:r>
      <w:r w:rsidRPr="00146622">
        <w:rPr>
          <w:rFonts w:ascii="Calibri" w:hAnsi="Calibri" w:cs="Calibri"/>
          <w:shd w:val="clear" w:color="auto" w:fill="FFFFFF"/>
          <w:lang w:val="de-DE"/>
        </w:rPr>
        <w:t>ch</w:t>
      </w:r>
      <w:proofErr w:type="spellEnd"/>
      <w:r w:rsidRPr="00146622">
        <w:rPr>
          <w:rFonts w:ascii="Calibri" w:hAnsi="Calibri" w:cs="Calibri"/>
          <w:shd w:val="clear" w:color="auto" w:fill="FFFFFF"/>
          <w:lang w:val="de-DE"/>
        </w:rPr>
        <w:t xml:space="preserve"> v</w:t>
      </w:r>
      <w:proofErr w:type="spellStart"/>
      <w:r w:rsidRPr="00146622">
        <w:rPr>
          <w:rFonts w:ascii="Calibri" w:hAnsi="Calibri" w:cs="Calibri"/>
          <w:shd w:val="clear" w:color="auto" w:fill="FFFFFF"/>
        </w:rPr>
        <w:t>ěcí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odpovídá</w:t>
      </w:r>
      <w:proofErr w:type="spellEnd"/>
      <w:r w:rsidRPr="00146622">
        <w:rPr>
          <w:rFonts w:ascii="Calibri" w:hAnsi="Calibri" w:cs="Calibri"/>
          <w:shd w:val="clear" w:color="auto" w:fill="FFFFFF"/>
        </w:rPr>
        <w:t xml:space="preserve"> </w:t>
      </w:r>
      <w:proofErr w:type="spellStart"/>
      <w:r w:rsidRPr="00146622">
        <w:rPr>
          <w:rFonts w:ascii="Calibri" w:hAnsi="Calibri" w:cs="Calibri"/>
          <w:shd w:val="clear" w:color="auto" w:fill="FFFFFF"/>
        </w:rPr>
        <w:t>Pořadatel</w:t>
      </w:r>
      <w:proofErr w:type="spellEnd"/>
      <w:r w:rsidRPr="00146622">
        <w:rPr>
          <w:rFonts w:ascii="Calibri" w:hAnsi="Calibri" w:cs="Calibri"/>
          <w:shd w:val="clear" w:color="auto" w:fill="FFFFFF"/>
        </w:rPr>
        <w:t>.</w:t>
      </w:r>
    </w:p>
    <w:p w14:paraId="2E0E68A3" w14:textId="2E17D0EC" w:rsidR="00307469" w:rsidRPr="00146622" w:rsidRDefault="00000000">
      <w:pPr>
        <w:pStyle w:val="Odstavecseseznamem"/>
        <w:numPr>
          <w:ilvl w:val="0"/>
          <w:numId w:val="16"/>
        </w:numPr>
        <w:suppressAutoHyphens w:val="0"/>
        <w:jc w:val="both"/>
        <w:rPr>
          <w:rFonts w:ascii="Calibri" w:hAnsi="Calibri" w:cs="Calibri"/>
        </w:rPr>
      </w:pPr>
      <w:proofErr w:type="spellStart"/>
      <w:r w:rsidRPr="00146622">
        <w:rPr>
          <w:rFonts w:ascii="Calibri" w:hAnsi="Calibri" w:cs="Calibri"/>
        </w:rPr>
        <w:t>Náklady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spojen</w:t>
      </w:r>
      <w:proofErr w:type="spellEnd"/>
      <w:r w:rsidRPr="00146622">
        <w:rPr>
          <w:rFonts w:ascii="Calibri" w:hAnsi="Calibri" w:cs="Calibri"/>
          <w:lang w:val="fr-FR"/>
        </w:rPr>
        <w:t xml:space="preserve">é </w:t>
      </w:r>
      <w:r w:rsidRPr="00146622">
        <w:rPr>
          <w:rFonts w:ascii="Calibri" w:hAnsi="Calibri" w:cs="Calibri"/>
        </w:rPr>
        <w:t>s </w:t>
      </w:r>
      <w:proofErr w:type="spellStart"/>
      <w:r w:rsidRPr="00146622">
        <w:rPr>
          <w:rFonts w:ascii="Calibri" w:hAnsi="Calibri" w:cs="Calibri"/>
        </w:rPr>
        <w:t>parkováním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hradí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Pořadatel</w:t>
      </w:r>
      <w:proofErr w:type="spellEnd"/>
      <w:r w:rsidRPr="00146622">
        <w:rPr>
          <w:rFonts w:ascii="Calibri" w:hAnsi="Calibri" w:cs="Calibri"/>
        </w:rPr>
        <w:t xml:space="preserve">. </w:t>
      </w:r>
      <w:proofErr w:type="spellStart"/>
      <w:r w:rsidRPr="00146622">
        <w:rPr>
          <w:rFonts w:ascii="Calibri" w:hAnsi="Calibri" w:cs="Calibri"/>
        </w:rPr>
        <w:t>Pořadatel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se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zavazuje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dodat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Agentuře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minimálně</w:t>
      </w:r>
      <w:proofErr w:type="spellEnd"/>
      <w:r w:rsidRPr="00146622">
        <w:rPr>
          <w:rFonts w:ascii="Calibri" w:hAnsi="Calibri" w:cs="Calibri"/>
        </w:rPr>
        <w:t xml:space="preserve"> 14 </w:t>
      </w:r>
      <w:proofErr w:type="spellStart"/>
      <w:r w:rsidRPr="00146622">
        <w:rPr>
          <w:rFonts w:ascii="Calibri" w:hAnsi="Calibri" w:cs="Calibri"/>
        </w:rPr>
        <w:t>dnů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předem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přesnou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adresu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místa</w:t>
      </w:r>
      <w:proofErr w:type="spellEnd"/>
      <w:r w:rsidRPr="00146622">
        <w:rPr>
          <w:rFonts w:ascii="Calibri" w:hAnsi="Calibri" w:cs="Calibri"/>
        </w:rPr>
        <w:t xml:space="preserve"> </w:t>
      </w:r>
      <w:proofErr w:type="spellStart"/>
      <w:r w:rsidRPr="00146622">
        <w:rPr>
          <w:rFonts w:ascii="Calibri" w:hAnsi="Calibri" w:cs="Calibri"/>
        </w:rPr>
        <w:t>ubytování</w:t>
      </w:r>
      <w:proofErr w:type="spellEnd"/>
      <w:r w:rsidRPr="00146622">
        <w:rPr>
          <w:rFonts w:ascii="Calibri" w:hAnsi="Calibri" w:cs="Calibri"/>
        </w:rPr>
        <w:t>.</w:t>
      </w:r>
    </w:p>
    <w:p w14:paraId="241EDFCB" w14:textId="4F7C3AB9" w:rsidR="00FE02BE" w:rsidRPr="00146622" w:rsidRDefault="00FE02BE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BE5AC16" w14:textId="77777777" w:rsidR="00FE02BE" w:rsidRPr="00146622" w:rsidRDefault="00FE02BE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2A3301F" w14:textId="77777777" w:rsidR="00307469" w:rsidRPr="00146622" w:rsidRDefault="00000000">
      <w:pPr>
        <w:rPr>
          <w:rFonts w:ascii="Calibri" w:hAnsi="Calibri" w:cs="Calibri"/>
          <w:b/>
          <w:bCs/>
          <w:sz w:val="20"/>
          <w:szCs w:val="20"/>
          <w:u w:val="single"/>
        </w:rPr>
      </w:pPr>
      <w:r w:rsidRPr="00146622">
        <w:rPr>
          <w:rFonts w:ascii="Calibri" w:hAnsi="Calibri" w:cs="Calibri"/>
          <w:b/>
          <w:bCs/>
          <w:sz w:val="20"/>
          <w:szCs w:val="20"/>
          <w:u w:val="single"/>
          <w:lang w:val="it-IT"/>
        </w:rPr>
        <w:t xml:space="preserve">10.  Merchandising </w:t>
      </w:r>
    </w:p>
    <w:p w14:paraId="159C66B1" w14:textId="77777777" w:rsidR="00D81747" w:rsidRPr="00146622" w:rsidRDefault="00000000" w:rsidP="002B3A40">
      <w:pPr>
        <w:numPr>
          <w:ilvl w:val="0"/>
          <w:numId w:val="20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>Pořadatel zabezpečí mí</w:t>
      </w:r>
      <w:r w:rsidRPr="00146622">
        <w:rPr>
          <w:rFonts w:ascii="Calibri" w:hAnsi="Calibri" w:cs="Calibri"/>
          <w:b/>
          <w:bCs/>
          <w:sz w:val="20"/>
          <w:szCs w:val="20"/>
          <w:lang w:val="it-IT"/>
        </w:rPr>
        <w:t xml:space="preserve">sto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3 x </w:t>
      </w:r>
      <w:proofErr w:type="gramStart"/>
      <w:r w:rsidRPr="00146622">
        <w:rPr>
          <w:rFonts w:ascii="Calibri" w:hAnsi="Calibri" w:cs="Calibri"/>
          <w:b/>
          <w:bCs/>
          <w:sz w:val="20"/>
          <w:szCs w:val="20"/>
        </w:rPr>
        <w:t>3m</w:t>
      </w:r>
      <w:proofErr w:type="gramEnd"/>
      <w:r w:rsidRPr="00146622">
        <w:rPr>
          <w:rFonts w:ascii="Calibri" w:hAnsi="Calibri" w:cs="Calibri"/>
          <w:b/>
          <w:bCs/>
          <w:sz w:val="20"/>
          <w:szCs w:val="20"/>
        </w:rPr>
        <w:t xml:space="preserve"> pro náš prodejní stánek</w:t>
      </w:r>
      <w:r w:rsidRPr="00146622">
        <w:rPr>
          <w:rFonts w:ascii="Calibri" w:hAnsi="Calibri" w:cs="Calibri"/>
          <w:b/>
          <w:bCs/>
          <w:sz w:val="20"/>
          <w:szCs w:val="20"/>
          <w:lang w:val="it-IT"/>
        </w:rPr>
        <w:t xml:space="preserve">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it-IT"/>
        </w:rPr>
        <w:t>merchandisingu</w:t>
      </w:r>
      <w:proofErr w:type="spellEnd"/>
      <w:r w:rsidRPr="00146622">
        <w:rPr>
          <w:rFonts w:ascii="Calibri" w:hAnsi="Calibri" w:cs="Calibri"/>
          <w:sz w:val="20"/>
          <w:szCs w:val="20"/>
          <w:lang w:val="de-DE"/>
        </w:rPr>
        <w:t xml:space="preserve">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v prostoru vystoupení tak, aby bylo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přístupn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a dobře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viditeln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všem návštěvníkům vystoupení a aby bylo Umělci (resp. jeho doprovodu) k dispozici alespoň 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>4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hodiny před zahájením vystoupení a libovolnou Umělcem zvolenou dobu pot</w:t>
      </w:r>
      <w:r w:rsidRPr="00146622">
        <w:rPr>
          <w:rFonts w:ascii="Calibri" w:hAnsi="Calibri" w:cs="Calibri"/>
          <w:sz w:val="20"/>
          <w:szCs w:val="20"/>
          <w:lang w:val="fr-FR"/>
        </w:rPr>
        <w:t>é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, dokud se budou v místě vystoupení </w:t>
      </w:r>
      <w:r w:rsidRPr="00146622">
        <w:rPr>
          <w:rFonts w:ascii="Calibri" w:hAnsi="Calibri" w:cs="Calibri"/>
          <w:sz w:val="20"/>
          <w:szCs w:val="20"/>
          <w:lang w:val="de-DE"/>
        </w:rPr>
        <w:t>nach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ázet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návštěvníci. 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Místo musí být vybaveno </w:t>
      </w:r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 xml:space="preserve">230V </w:t>
      </w:r>
      <w:proofErr w:type="spellStart"/>
      <w:r w:rsidRPr="00146622">
        <w:rPr>
          <w:rFonts w:ascii="Calibri" w:hAnsi="Calibri" w:cs="Calibri"/>
          <w:b/>
          <w:bCs/>
          <w:sz w:val="20"/>
          <w:szCs w:val="20"/>
          <w:lang w:val="ru-RU"/>
        </w:rPr>
        <w:t>zásuvka</w:t>
      </w:r>
      <w:proofErr w:type="spellEnd"/>
      <w:r w:rsidRPr="00146622">
        <w:rPr>
          <w:rFonts w:ascii="Calibri" w:hAnsi="Calibri" w:cs="Calibri"/>
          <w:b/>
          <w:bCs/>
          <w:sz w:val="20"/>
          <w:szCs w:val="20"/>
        </w:rPr>
        <w:t>.</w:t>
      </w:r>
      <w:r w:rsidR="00D81747"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</w:p>
    <w:p w14:paraId="33D724B4" w14:textId="04D5B564" w:rsidR="00D81747" w:rsidRPr="00146622" w:rsidRDefault="00D81747" w:rsidP="002B3A40">
      <w:pPr>
        <w:numPr>
          <w:ilvl w:val="0"/>
          <w:numId w:val="20"/>
        </w:numPr>
        <w:rPr>
          <w:rFonts w:ascii="Calibri" w:hAnsi="Calibri" w:cs="Calibri"/>
          <w:b/>
          <w:bCs/>
          <w:sz w:val="20"/>
          <w:szCs w:val="20"/>
        </w:rPr>
      </w:pP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začátek autogramiády 3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hod</w:t>
      </w:r>
      <w:r w:rsidRPr="00146622">
        <w:rPr>
          <w:rFonts w:ascii="Calibri" w:hAnsi="Calibri" w:cs="Calibri"/>
          <w:b/>
          <w:bCs/>
          <w:sz w:val="20"/>
          <w:szCs w:val="20"/>
        </w:rPr>
        <w:t xml:space="preserve">iny </w:t>
      </w:r>
      <w:r w:rsidRPr="00146622">
        <w:rPr>
          <w:rFonts w:ascii="Calibri" w:hAnsi="Calibri" w:cs="Calibri"/>
          <w:b/>
          <w:bCs/>
          <w:color w:val="000000"/>
          <w:sz w:val="20"/>
          <w:szCs w:val="20"/>
        </w:rPr>
        <w:t>před koncertem (pokud bude koncert začínat od 20hod výš). </w:t>
      </w:r>
    </w:p>
    <w:p w14:paraId="2979F865" w14:textId="15A1F737" w:rsidR="00307469" w:rsidRPr="00146622" w:rsidRDefault="00D81747" w:rsidP="00D81747">
      <w:pPr>
        <w:numPr>
          <w:ilvl w:val="0"/>
          <w:numId w:val="16"/>
        </w:numPr>
        <w:rPr>
          <w:rFonts w:ascii="Calibri" w:hAnsi="Calibri" w:cs="Calibri"/>
          <w:sz w:val="20"/>
          <w:szCs w:val="20"/>
        </w:rPr>
      </w:pPr>
      <w:r w:rsidRPr="00146622">
        <w:rPr>
          <w:rFonts w:ascii="Calibri" w:hAnsi="Calibri" w:cs="Calibri"/>
          <w:b/>
          <w:bCs/>
          <w:sz w:val="20"/>
          <w:szCs w:val="20"/>
        </w:rPr>
        <w:t>začátek autogramiády po koncertě (pokud bude koncert začínat od 19hod níž)</w:t>
      </w:r>
      <w:r w:rsidRPr="00146622">
        <w:rPr>
          <w:rFonts w:ascii="Calibri" w:hAnsi="Calibri" w:cs="Calibri"/>
          <w:sz w:val="20"/>
          <w:szCs w:val="20"/>
        </w:rPr>
        <w:t>.</w:t>
      </w:r>
      <w:r w:rsidRPr="00146622">
        <w:rPr>
          <w:rFonts w:ascii="Calibri" w:hAnsi="Calibri" w:cs="Calibri"/>
          <w:sz w:val="20"/>
          <w:szCs w:val="20"/>
        </w:rPr>
        <w:t xml:space="preserve"> </w:t>
      </w:r>
      <w:r w:rsidR="00000000" w:rsidRPr="00146622">
        <w:rPr>
          <w:rStyle w:val="dnA"/>
          <w:rFonts w:ascii="Calibri" w:hAnsi="Calibri" w:cs="Calibri"/>
          <w:sz w:val="20"/>
          <w:szCs w:val="20"/>
        </w:rPr>
        <w:t xml:space="preserve">V případě nejasností volejte </w:t>
      </w:r>
      <w:r w:rsidR="00000000" w:rsidRPr="00146622">
        <w:rPr>
          <w:rFonts w:ascii="Calibri" w:hAnsi="Calibri" w:cs="Calibri"/>
          <w:b/>
          <w:bCs/>
          <w:sz w:val="20"/>
          <w:szCs w:val="20"/>
        </w:rPr>
        <w:t>Moniku Jeřábkovou, tel: 728 084 071</w:t>
      </w:r>
    </w:p>
    <w:p w14:paraId="473AFA15" w14:textId="6951D9E0" w:rsidR="00307469" w:rsidRPr="00146622" w:rsidRDefault="00000000" w:rsidP="00D81747">
      <w:pPr>
        <w:numPr>
          <w:ilvl w:val="0"/>
          <w:numId w:val="16"/>
        </w:numPr>
        <w:rPr>
          <w:rStyle w:val="dnA"/>
          <w:rFonts w:ascii="Calibri" w:hAnsi="Calibri" w:cs="Calibri"/>
          <w:sz w:val="20"/>
          <w:szCs w:val="20"/>
        </w:rPr>
      </w:pPr>
      <w:r w:rsidRPr="00146622">
        <w:rPr>
          <w:rStyle w:val="dnA"/>
          <w:rFonts w:ascii="Calibri" w:hAnsi="Calibri" w:cs="Calibri"/>
          <w:sz w:val="20"/>
          <w:szCs w:val="20"/>
        </w:rPr>
        <w:t xml:space="preserve">Bude-li se na základě dohody Agentury a Pořadatele konat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autogramiá</w:t>
      </w:r>
      <w:proofErr w:type="spellEnd"/>
      <w:r w:rsidRPr="00146622">
        <w:rPr>
          <w:rFonts w:ascii="Calibri" w:hAnsi="Calibri" w:cs="Calibri"/>
          <w:sz w:val="20"/>
          <w:szCs w:val="20"/>
          <w:lang w:val="pt-PT"/>
        </w:rPr>
        <w:t>da Um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ělce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, </w:t>
      </w:r>
      <w:proofErr w:type="gramStart"/>
      <w:r w:rsidRPr="00146622">
        <w:rPr>
          <w:rStyle w:val="dnA"/>
          <w:rFonts w:ascii="Calibri" w:hAnsi="Calibri" w:cs="Calibri"/>
          <w:sz w:val="20"/>
          <w:szCs w:val="20"/>
        </w:rPr>
        <w:t>zabezpečí</w:t>
      </w:r>
      <w:proofErr w:type="gramEnd"/>
      <w:r w:rsidRPr="00146622">
        <w:rPr>
          <w:rStyle w:val="dnA"/>
          <w:rFonts w:ascii="Calibri" w:hAnsi="Calibri" w:cs="Calibri"/>
          <w:sz w:val="20"/>
          <w:szCs w:val="20"/>
        </w:rPr>
        <w:t xml:space="preserve"> pro její konání Pořadatel alespoň </w:t>
      </w:r>
      <w:r w:rsidRPr="00146622">
        <w:rPr>
          <w:rFonts w:ascii="Calibri" w:hAnsi="Calibri" w:cs="Calibri"/>
          <w:b/>
          <w:bCs/>
          <w:sz w:val="20"/>
          <w:szCs w:val="20"/>
        </w:rPr>
        <w:t>dvoučlennou pořadatelskou službu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zajišťující hladký a bezpečný průběh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autogramiá</w:t>
      </w:r>
      <w:r w:rsidRPr="00146622">
        <w:rPr>
          <w:rFonts w:ascii="Calibri" w:hAnsi="Calibri" w:cs="Calibri"/>
          <w:sz w:val="20"/>
          <w:szCs w:val="20"/>
          <w:lang w:val="it-IT"/>
        </w:rPr>
        <w:t>dy</w:t>
      </w:r>
      <w:proofErr w:type="spellEnd"/>
      <w:r w:rsidRPr="00146622">
        <w:rPr>
          <w:rFonts w:ascii="Calibri" w:hAnsi="Calibri" w:cs="Calibri"/>
          <w:sz w:val="20"/>
          <w:szCs w:val="20"/>
          <w:lang w:val="it-IT"/>
        </w:rPr>
        <w:t xml:space="preserve">. Pro </w:t>
      </w:r>
      <w:proofErr w:type="spellStart"/>
      <w:r w:rsidRPr="00146622">
        <w:rPr>
          <w:rFonts w:ascii="Calibri" w:hAnsi="Calibri" w:cs="Calibri"/>
          <w:sz w:val="20"/>
          <w:szCs w:val="20"/>
          <w:lang w:val="it-IT"/>
        </w:rPr>
        <w:t>autogrami</w:t>
      </w:r>
      <w:r w:rsidRPr="00146622">
        <w:rPr>
          <w:rStyle w:val="dnA"/>
          <w:rFonts w:ascii="Calibri" w:hAnsi="Calibri" w:cs="Calibri"/>
          <w:sz w:val="20"/>
          <w:szCs w:val="20"/>
        </w:rPr>
        <w:t>ádu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je nutná minimálně </w:t>
      </w:r>
      <w:r w:rsidRPr="00146622">
        <w:rPr>
          <w:rFonts w:ascii="Calibri" w:hAnsi="Calibri" w:cs="Calibri"/>
          <w:b/>
          <w:bCs/>
          <w:sz w:val="20"/>
          <w:szCs w:val="20"/>
        </w:rPr>
        <w:t>4m dlouhá zábrana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 pro vytvoření koridoru. Autogramiáda bude zpravidla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probí</w:t>
      </w:r>
      <w:proofErr w:type="spellEnd"/>
      <w:r w:rsidRPr="00146622">
        <w:rPr>
          <w:rFonts w:ascii="Calibri" w:hAnsi="Calibri" w:cs="Calibri"/>
          <w:sz w:val="20"/>
          <w:szCs w:val="20"/>
          <w:lang w:val="en-US"/>
        </w:rPr>
        <w:t>hat v</w:t>
      </w:r>
      <w:r w:rsidRPr="00146622">
        <w:rPr>
          <w:rStyle w:val="dnA"/>
          <w:rFonts w:ascii="Calibri" w:hAnsi="Calibri" w:cs="Calibri"/>
          <w:sz w:val="20"/>
          <w:szCs w:val="20"/>
        </w:rPr>
        <w:t> 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těsn</w:t>
      </w:r>
      <w:proofErr w:type="spellEnd"/>
      <w:r w:rsidRPr="00146622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146622">
        <w:rPr>
          <w:rStyle w:val="dnA"/>
          <w:rFonts w:ascii="Calibri" w:hAnsi="Calibri" w:cs="Calibri"/>
          <w:sz w:val="20"/>
          <w:szCs w:val="20"/>
        </w:rPr>
        <w:t xml:space="preserve">blízkosti místa pro prodej </w:t>
      </w:r>
      <w:proofErr w:type="spellStart"/>
      <w:r w:rsidRPr="00146622">
        <w:rPr>
          <w:rStyle w:val="dnA"/>
          <w:rFonts w:ascii="Calibri" w:hAnsi="Calibri" w:cs="Calibri"/>
          <w:sz w:val="20"/>
          <w:szCs w:val="20"/>
        </w:rPr>
        <w:t>merchandisingu</w:t>
      </w:r>
      <w:proofErr w:type="spellEnd"/>
      <w:r w:rsidRPr="00146622">
        <w:rPr>
          <w:rStyle w:val="dnA"/>
          <w:rFonts w:ascii="Calibri" w:hAnsi="Calibri" w:cs="Calibri"/>
          <w:sz w:val="20"/>
          <w:szCs w:val="20"/>
        </w:rPr>
        <w:t xml:space="preserve"> podle následující odrážky</w:t>
      </w:r>
      <w:r w:rsidR="00D81747" w:rsidRPr="00146622">
        <w:rPr>
          <w:rStyle w:val="dnA"/>
          <w:rFonts w:ascii="Calibri" w:hAnsi="Calibri" w:cs="Calibri"/>
          <w:sz w:val="20"/>
          <w:szCs w:val="20"/>
        </w:rPr>
        <w:t xml:space="preserve"> viz obrázek.</w:t>
      </w:r>
    </w:p>
    <w:p w14:paraId="04206502" w14:textId="69CFB027" w:rsidR="00D81747" w:rsidRPr="00146622" w:rsidRDefault="00D81747" w:rsidP="00D81747">
      <w:pPr>
        <w:rPr>
          <w:rStyle w:val="dnA"/>
          <w:rFonts w:ascii="Calibri" w:hAnsi="Calibri" w:cs="Calibri"/>
          <w:sz w:val="20"/>
          <w:szCs w:val="20"/>
        </w:rPr>
      </w:pPr>
    </w:p>
    <w:p w14:paraId="67AC580B" w14:textId="77777777" w:rsidR="00D81747" w:rsidRPr="00146622" w:rsidRDefault="00D81747" w:rsidP="00D81747">
      <w:pPr>
        <w:rPr>
          <w:rStyle w:val="dnA"/>
          <w:rFonts w:ascii="Calibri" w:hAnsi="Calibri" w:cs="Calibri"/>
          <w:sz w:val="20"/>
          <w:szCs w:val="20"/>
        </w:rPr>
      </w:pPr>
    </w:p>
    <w:p w14:paraId="6895066C" w14:textId="72CCFB48" w:rsidR="00D81747" w:rsidRDefault="00D81747" w:rsidP="00D81747">
      <w:pPr>
        <w:rPr>
          <w:rStyle w:val="dnA"/>
          <w:rFonts w:ascii="Calibri" w:hAnsi="Calibri"/>
          <w:sz w:val="22"/>
          <w:szCs w:val="22"/>
        </w:rPr>
      </w:pPr>
      <w:r>
        <w:rPr>
          <w:rStyle w:val="dnA"/>
          <w:rFonts w:ascii="Calibri" w:hAnsi="Calibri"/>
          <w:sz w:val="22"/>
          <w:szCs w:val="22"/>
        </w:rPr>
        <w:lastRenderedPageBreak/>
        <w:t xml:space="preserve">           </w:t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 wp14:anchorId="3CD0EF65" wp14:editId="0790F531">
            <wp:extent cx="5178998" cy="2957138"/>
            <wp:effectExtent l="0" t="0" r="317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9216" cy="2962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34B0" w14:textId="77777777" w:rsidR="00D81747" w:rsidRDefault="00D81747" w:rsidP="00D81747">
      <w:pPr>
        <w:rPr>
          <w:rStyle w:val="dnA"/>
          <w:rFonts w:ascii="Calibri" w:hAnsi="Calibri"/>
          <w:sz w:val="22"/>
          <w:szCs w:val="22"/>
        </w:rPr>
      </w:pPr>
    </w:p>
    <w:p w14:paraId="050871F4" w14:textId="6507C2DF" w:rsidR="00D81747" w:rsidRDefault="00D81747" w:rsidP="00D81747">
      <w:pPr>
        <w:rPr>
          <w:rFonts w:ascii="Calibri" w:hAnsi="Calibri"/>
          <w:sz w:val="22"/>
          <w:szCs w:val="22"/>
        </w:rPr>
      </w:pPr>
    </w:p>
    <w:p w14:paraId="6BCFF84E" w14:textId="2475C4DE" w:rsidR="00FE02BE" w:rsidRDefault="00FE02BE" w:rsidP="00D81747">
      <w:pPr>
        <w:rPr>
          <w:rFonts w:ascii="Calibri" w:hAnsi="Calibri"/>
          <w:sz w:val="22"/>
          <w:szCs w:val="22"/>
        </w:rPr>
      </w:pPr>
    </w:p>
    <w:p w14:paraId="550E4E4A" w14:textId="77777777" w:rsidR="00FE02BE" w:rsidRDefault="00FE02BE" w:rsidP="00D81747">
      <w:pPr>
        <w:rPr>
          <w:rFonts w:ascii="Calibri" w:hAnsi="Calibri"/>
          <w:sz w:val="22"/>
          <w:szCs w:val="22"/>
        </w:rPr>
      </w:pPr>
    </w:p>
    <w:p w14:paraId="3C98C4BB" w14:textId="77777777" w:rsidR="00307469" w:rsidRPr="00D81747" w:rsidRDefault="00000000">
      <w:pPr>
        <w:rPr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</w:rPr>
        <w:t>11.  Propagace</w:t>
      </w:r>
    </w:p>
    <w:p w14:paraId="4BC01040" w14:textId="77777777" w:rsidR="00307469" w:rsidRPr="00D81747" w:rsidRDefault="00000000">
      <w:pPr>
        <w:numPr>
          <w:ilvl w:val="0"/>
          <w:numId w:val="16"/>
        </w:numPr>
        <w:jc w:val="both"/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Pořadatel je oprávněn užít pouze layout plakátu a další </w:t>
      </w:r>
      <w:r w:rsidRPr="00D81747">
        <w:rPr>
          <w:rFonts w:ascii="Calibri" w:hAnsi="Calibri"/>
          <w:sz w:val="20"/>
          <w:szCs w:val="20"/>
          <w:lang w:val="it-IT"/>
        </w:rPr>
        <w:t>propaga</w:t>
      </w:r>
      <w:r w:rsidRPr="00D81747">
        <w:rPr>
          <w:rFonts w:ascii="Calibri" w:hAnsi="Calibri"/>
          <w:sz w:val="20"/>
          <w:szCs w:val="20"/>
        </w:rPr>
        <w:t>ční prostředky schválen</w:t>
      </w:r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Agenturou. Podklady dodává vždy Agentura. </w:t>
      </w:r>
    </w:p>
    <w:p w14:paraId="223C4AAF" w14:textId="77777777" w:rsidR="00307469" w:rsidRPr="00D81747" w:rsidRDefault="00000000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 xml:space="preserve">Pořadatel je 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oprávně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>n v</w:t>
      </w:r>
      <w:r w:rsidRPr="00D81747">
        <w:rPr>
          <w:rStyle w:val="dnA"/>
          <w:rFonts w:ascii="Calibri" w:hAnsi="Calibri"/>
          <w:sz w:val="20"/>
          <w:szCs w:val="20"/>
        </w:rPr>
        <w:t> souvislosti s vystoupení</w:t>
      </w:r>
      <w:r w:rsidRPr="00D81747">
        <w:rPr>
          <w:rFonts w:ascii="Calibri" w:hAnsi="Calibri"/>
          <w:sz w:val="20"/>
          <w:szCs w:val="20"/>
          <w:lang w:val="de-DE"/>
        </w:rPr>
        <w:t>m Um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ělce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podle čl. IV. odst. 9 Smlouvy propagovat pouze tyto sponzory vystoupení, a to vždy výlučně tak, aby způsob propagace nevyvolával dojem, že vyjadřuje názor, stanovisko nebo podporu pří</w:t>
      </w:r>
      <w:proofErr w:type="spellStart"/>
      <w:r w:rsidRPr="00D81747">
        <w:rPr>
          <w:rStyle w:val="dnA"/>
          <w:rFonts w:ascii="Calibri" w:hAnsi="Calibri"/>
          <w:sz w:val="20"/>
          <w:szCs w:val="20"/>
          <w:lang w:val="da-DK"/>
        </w:rPr>
        <w:t>slu</w:t>
      </w:r>
      <w:r w:rsidRPr="00D81747">
        <w:rPr>
          <w:rStyle w:val="dnA"/>
          <w:rFonts w:ascii="Calibri" w:hAnsi="Calibri"/>
          <w:sz w:val="20"/>
          <w:szCs w:val="20"/>
        </w:rPr>
        <w:t>šn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Style w:val="dnA"/>
          <w:rFonts w:ascii="Calibri" w:hAnsi="Calibri"/>
          <w:sz w:val="20"/>
          <w:szCs w:val="20"/>
        </w:rPr>
        <w:t>značky pří</w:t>
      </w:r>
      <w:r w:rsidRPr="00D81747">
        <w:rPr>
          <w:rFonts w:ascii="Calibri" w:hAnsi="Calibri"/>
          <w:sz w:val="20"/>
          <w:szCs w:val="20"/>
          <w:lang w:val="pt-PT"/>
        </w:rPr>
        <w:t>mo Um</w:t>
      </w:r>
      <w:r w:rsidRPr="00D81747">
        <w:rPr>
          <w:rStyle w:val="dnA"/>
          <w:rFonts w:ascii="Calibri" w:hAnsi="Calibri"/>
          <w:sz w:val="20"/>
          <w:szCs w:val="20"/>
        </w:rPr>
        <w:t>ě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lcem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: </w:t>
      </w:r>
      <w:r w:rsidRPr="00D81747">
        <w:rPr>
          <w:rFonts w:ascii="Calibri" w:hAnsi="Calibri"/>
          <w:sz w:val="20"/>
          <w:szCs w:val="20"/>
          <w:shd w:val="clear" w:color="auto" w:fill="FFFF00"/>
          <w:lang w:val="en-US"/>
        </w:rPr>
        <w:t>_______________________.</w:t>
      </w:r>
    </w:p>
    <w:p w14:paraId="7E09D078" w14:textId="5256491E" w:rsidR="00307469" w:rsidRPr="00D81747" w:rsidRDefault="00000000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 xml:space="preserve">Pořadatel umožní volný (bezúplatný) vstup na vystoupení na bázi seznamu hostů </w:t>
      </w:r>
      <w:r w:rsidRPr="00D81747">
        <w:rPr>
          <w:rFonts w:ascii="Calibri" w:hAnsi="Calibri"/>
          <w:sz w:val="20"/>
          <w:szCs w:val="20"/>
          <w:lang w:val="en-US"/>
        </w:rPr>
        <w:t xml:space="preserve">(guest-list) 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n-US"/>
        </w:rPr>
        <w:t>alespo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>ň 1</w:t>
      </w:r>
      <w:r w:rsidR="00D81747" w:rsidRPr="00D81747">
        <w:rPr>
          <w:rFonts w:ascii="Calibri" w:hAnsi="Calibri"/>
          <w:b/>
          <w:bCs/>
          <w:sz w:val="20"/>
          <w:szCs w:val="20"/>
        </w:rPr>
        <w:t>5</w:t>
      </w:r>
      <w:r w:rsidRPr="00D81747">
        <w:rPr>
          <w:rFonts w:ascii="Calibri" w:hAnsi="Calibri"/>
          <w:b/>
          <w:bCs/>
          <w:sz w:val="20"/>
          <w:szCs w:val="20"/>
        </w:rPr>
        <w:t xml:space="preserve"> hostům </w:t>
      </w:r>
      <w:proofErr w:type="spellStart"/>
      <w:r w:rsidRPr="00D81747">
        <w:rPr>
          <w:rStyle w:val="dnA"/>
          <w:rFonts w:ascii="Calibri" w:hAnsi="Calibri"/>
          <w:sz w:val="20"/>
          <w:szCs w:val="20"/>
          <w:lang w:val="it-IT"/>
        </w:rPr>
        <w:t>na</w:t>
      </w:r>
      <w:proofErr w:type="spellEnd"/>
      <w:r w:rsidRPr="00D81747">
        <w:rPr>
          <w:rStyle w:val="dnA"/>
          <w:rFonts w:ascii="Calibri" w:hAnsi="Calibri"/>
          <w:sz w:val="20"/>
          <w:szCs w:val="20"/>
          <w:lang w:val="it-IT"/>
        </w:rPr>
        <w:t xml:space="preserve"> </w:t>
      </w:r>
      <w:proofErr w:type="spellStart"/>
      <w:r w:rsidRPr="00D81747">
        <w:rPr>
          <w:rStyle w:val="dnA"/>
          <w:rFonts w:ascii="Calibri" w:hAnsi="Calibri"/>
          <w:sz w:val="20"/>
          <w:szCs w:val="20"/>
          <w:lang w:val="it-IT"/>
        </w:rPr>
        <w:t>stran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>ě Agentury / Umělce podle dispozic Agentury / Umělce udělených kdykoli před zahájením vystoupení.</w:t>
      </w:r>
    </w:p>
    <w:p w14:paraId="598F94F0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74519313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78844293" w14:textId="77777777" w:rsidR="00307469" w:rsidRPr="00D81747" w:rsidRDefault="00000000">
      <w:pPr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</w:rPr>
        <w:t>12. Sankce</w:t>
      </w:r>
    </w:p>
    <w:p w14:paraId="39E27FD3" w14:textId="77777777" w:rsidR="00D81747" w:rsidRPr="00D81747" w:rsidRDefault="00D81747" w:rsidP="00D81747">
      <w:pPr>
        <w:numPr>
          <w:ilvl w:val="0"/>
          <w:numId w:val="22"/>
        </w:numPr>
        <w:jc w:val="both"/>
        <w:rPr>
          <w:rFonts w:ascii="Calibri" w:hAnsi="Calibri" w:cs="Calibri"/>
          <w:b/>
          <w:bCs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>Změny podmínek požadavku Umělce podléhají souhlasu Agentury a je třeba je konzultovat s dostatečným předstihem minimálně však 14 dní před konáním akce.</w:t>
      </w:r>
    </w:p>
    <w:p w14:paraId="414EA1DC" w14:textId="77777777" w:rsidR="00D81747" w:rsidRPr="00D81747" w:rsidRDefault="00D81747" w:rsidP="00D81747">
      <w:pPr>
        <w:numPr>
          <w:ilvl w:val="0"/>
          <w:numId w:val="22"/>
        </w:numPr>
        <w:jc w:val="both"/>
        <w:rPr>
          <w:rFonts w:ascii="Calibri" w:hAnsi="Calibri" w:cs="Calibri"/>
          <w:sz w:val="20"/>
          <w:szCs w:val="20"/>
        </w:rPr>
      </w:pPr>
      <w:r w:rsidRPr="00D81747">
        <w:rPr>
          <w:rFonts w:ascii="Calibri" w:hAnsi="Calibri" w:cs="Calibri"/>
          <w:sz w:val="20"/>
          <w:szCs w:val="20"/>
        </w:rPr>
        <w:t xml:space="preserve">Za každé porušení povinností dle bodů </w:t>
      </w:r>
      <w:r w:rsidRPr="00D81747">
        <w:rPr>
          <w:rFonts w:ascii="Calibri" w:hAnsi="Calibri" w:cs="Calibri"/>
          <w:sz w:val="20"/>
          <w:szCs w:val="20"/>
          <w:lang w:val="ru-RU"/>
        </w:rPr>
        <w:t>1-1</w:t>
      </w:r>
      <w:r w:rsidRPr="00D81747">
        <w:rPr>
          <w:rFonts w:ascii="Calibri" w:hAnsi="Calibri" w:cs="Calibri"/>
          <w:sz w:val="20"/>
          <w:szCs w:val="20"/>
        </w:rPr>
        <w:t xml:space="preserve">1, vyjma bodů 5-6 a prvních dvou odrážek bodu 11,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3.000 Kč</w:t>
      </w:r>
      <w:r w:rsidRPr="00D81747">
        <w:rPr>
          <w:rFonts w:ascii="Calibri" w:hAnsi="Calibri" w:cs="Calibri"/>
          <w:sz w:val="20"/>
          <w:szCs w:val="20"/>
        </w:rPr>
        <w:t xml:space="preserve">, za každé porušení povinností dle bodů 5-6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8.000 Kč</w:t>
      </w:r>
      <w:r w:rsidRPr="00D81747">
        <w:rPr>
          <w:rFonts w:ascii="Calibri" w:hAnsi="Calibri" w:cs="Calibri"/>
          <w:sz w:val="20"/>
          <w:szCs w:val="20"/>
        </w:rPr>
        <w:t xml:space="preserve"> a za každé porušení povinností dle prvních dvou odrážek bodu 11 je Pořadatel povinen uhradit Agentuře smluvní pokutu ve výši </w:t>
      </w:r>
      <w:r w:rsidRPr="00D81747">
        <w:rPr>
          <w:rFonts w:ascii="Calibri" w:hAnsi="Calibri" w:cs="Calibri"/>
          <w:b/>
          <w:bCs/>
          <w:sz w:val="20"/>
          <w:szCs w:val="20"/>
        </w:rPr>
        <w:t>50.000 Kč,</w:t>
      </w:r>
      <w:r w:rsidRPr="00D81747">
        <w:rPr>
          <w:rFonts w:ascii="Calibri" w:hAnsi="Calibri" w:cs="Calibri"/>
          <w:sz w:val="20"/>
          <w:szCs w:val="20"/>
        </w:rPr>
        <w:t xml:space="preserve"> čímž </w:t>
      </w:r>
      <w:proofErr w:type="spellStart"/>
      <w:r w:rsidRPr="00D81747">
        <w:rPr>
          <w:rFonts w:ascii="Calibri" w:hAnsi="Calibri" w:cs="Calibri"/>
          <w:sz w:val="20"/>
          <w:szCs w:val="20"/>
          <w:lang w:val="de-DE"/>
        </w:rPr>
        <w:t>nen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í </w:t>
      </w:r>
      <w:r w:rsidRPr="00D81747">
        <w:rPr>
          <w:rFonts w:ascii="Calibri" w:hAnsi="Calibri" w:cs="Calibri"/>
          <w:sz w:val="20"/>
          <w:szCs w:val="20"/>
          <w:lang w:val="it-IT"/>
        </w:rPr>
        <w:t>dot</w:t>
      </w:r>
      <w:proofErr w:type="spellStart"/>
      <w:r w:rsidRPr="00D81747">
        <w:rPr>
          <w:rFonts w:ascii="Calibri" w:hAnsi="Calibri" w:cs="Calibri"/>
          <w:sz w:val="20"/>
          <w:szCs w:val="20"/>
        </w:rPr>
        <w:t>čeno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právo Agentury na náhradu způsobené škody a právo odstoupit od Smlouvy v souladu s čl. VII. odst. 2 Smlouvy.</w:t>
      </w:r>
    </w:p>
    <w:p w14:paraId="09F1CAB1" w14:textId="77777777" w:rsidR="00307469" w:rsidRPr="00D81747" w:rsidRDefault="00307469">
      <w:pPr>
        <w:jc w:val="both"/>
        <w:rPr>
          <w:rStyle w:val="dnA"/>
          <w:rFonts w:ascii="Calibri" w:hAnsi="Calibri" w:cs="Calibri"/>
          <w:sz w:val="20"/>
          <w:szCs w:val="20"/>
        </w:rPr>
      </w:pPr>
    </w:p>
    <w:p w14:paraId="1BF9AED0" w14:textId="77777777" w:rsidR="00307469" w:rsidRPr="00D81747" w:rsidRDefault="00307469">
      <w:pPr>
        <w:jc w:val="center"/>
        <w:rPr>
          <w:rFonts w:ascii="Calibri" w:eastAsia="Calibri" w:hAnsi="Calibri" w:cs="Calibri"/>
          <w:sz w:val="20"/>
          <w:szCs w:val="20"/>
        </w:rPr>
      </w:pPr>
    </w:p>
    <w:p w14:paraId="54B4121D" w14:textId="77777777" w:rsidR="00307469" w:rsidRPr="00D81747" w:rsidRDefault="00000000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V 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Praze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dne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______________</w:t>
      </w:r>
      <w:r w:rsidRPr="00D81747">
        <w:rPr>
          <w:rFonts w:ascii="Calibri" w:hAnsi="Calibri"/>
          <w:sz w:val="20"/>
          <w:szCs w:val="20"/>
          <w:lang w:val="en-US"/>
        </w:rPr>
        <w:tab/>
        <w:t xml:space="preserve">V _______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dne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_____________</w:t>
      </w:r>
    </w:p>
    <w:p w14:paraId="1B27D75A" w14:textId="77777777" w:rsidR="00307469" w:rsidRPr="00D81747" w:rsidRDefault="00307469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627D51FD" w14:textId="77777777" w:rsidR="00307469" w:rsidRPr="00D81747" w:rsidRDefault="00307469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7CBF3CE2" w14:textId="77777777" w:rsidR="00307469" w:rsidRPr="00D81747" w:rsidRDefault="00000000">
      <w:pPr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Agentura:</w:t>
      </w:r>
      <w:r w:rsidRPr="00D81747">
        <w:rPr>
          <w:rFonts w:ascii="Calibri" w:hAnsi="Calibri"/>
          <w:sz w:val="20"/>
          <w:szCs w:val="20"/>
        </w:rPr>
        <w:tab/>
        <w:t>Pořadatel:</w:t>
      </w:r>
    </w:p>
    <w:p w14:paraId="4F8FB278" w14:textId="77777777" w:rsidR="00307469" w:rsidRPr="00D81747" w:rsidRDefault="00307469">
      <w:pPr>
        <w:jc w:val="both"/>
        <w:rPr>
          <w:sz w:val="20"/>
          <w:szCs w:val="20"/>
          <w:shd w:val="clear" w:color="auto" w:fill="FF00FF"/>
        </w:rPr>
      </w:pPr>
    </w:p>
    <w:p w14:paraId="56BE95E9" w14:textId="77777777" w:rsidR="00307469" w:rsidRPr="00D81747" w:rsidRDefault="00307469">
      <w:pPr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6889F032" w14:textId="77777777" w:rsidR="00307469" w:rsidRPr="00D81747" w:rsidRDefault="00307469">
      <w:pPr>
        <w:jc w:val="both"/>
        <w:rPr>
          <w:rStyle w:val="dnA"/>
          <w:sz w:val="20"/>
          <w:szCs w:val="20"/>
        </w:rPr>
      </w:pPr>
    </w:p>
    <w:p w14:paraId="0ED0A53A" w14:textId="77777777" w:rsidR="00307469" w:rsidRDefault="00307469">
      <w:pPr>
        <w:jc w:val="center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755F6D98" w14:textId="3008456E" w:rsidR="00307469" w:rsidRDefault="00307469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0B7BBD71" w14:textId="77777777" w:rsidR="00FE02BE" w:rsidRDefault="00FE02BE">
      <w:pPr>
        <w:pStyle w:val="TextA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</w:p>
    <w:p w14:paraId="50F6B84B" w14:textId="6F378D04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lastRenderedPageBreak/>
        <w:t xml:space="preserve">Příloha č. 2: </w:t>
      </w:r>
      <w:r w:rsidR="00D81747" w:rsidRPr="00D81747">
        <w:rPr>
          <w:rFonts w:ascii="Calibri" w:hAnsi="Calibri"/>
          <w:sz w:val="20"/>
          <w:szCs w:val="20"/>
        </w:rPr>
        <w:t>Technické</w:t>
      </w:r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r w:rsidRPr="00D81747">
        <w:rPr>
          <w:rFonts w:ascii="Calibri" w:hAnsi="Calibri"/>
          <w:sz w:val="20"/>
          <w:szCs w:val="20"/>
        </w:rPr>
        <w:t xml:space="preserve">podmínky </w:t>
      </w:r>
    </w:p>
    <w:p w14:paraId="2408F156" w14:textId="77777777" w:rsidR="00307469" w:rsidRPr="00146622" w:rsidRDefault="00000000">
      <w:pPr>
        <w:pStyle w:val="TextA"/>
        <w:jc w:val="center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146622">
        <w:rPr>
          <w:rFonts w:ascii="Calibri" w:hAnsi="Calibri"/>
          <w:b/>
          <w:bCs/>
          <w:sz w:val="24"/>
          <w:szCs w:val="24"/>
          <w:u w:val="single"/>
          <w:lang w:val="de-DE"/>
        </w:rPr>
        <w:t>TECHNICK</w:t>
      </w:r>
      <w:r w:rsidRPr="00146622">
        <w:rPr>
          <w:rFonts w:ascii="Calibri" w:hAnsi="Calibri"/>
          <w:b/>
          <w:bCs/>
          <w:sz w:val="24"/>
          <w:szCs w:val="24"/>
          <w:u w:val="single"/>
          <w:lang w:val="pt-PT"/>
        </w:rPr>
        <w:t xml:space="preserve">É </w:t>
      </w:r>
      <w:r w:rsidRPr="00146622">
        <w:rPr>
          <w:rFonts w:ascii="Calibri" w:hAnsi="Calibri"/>
          <w:b/>
          <w:bCs/>
          <w:sz w:val="24"/>
          <w:szCs w:val="24"/>
          <w:u w:val="single"/>
        </w:rPr>
        <w:t>PODMÍ</w:t>
      </w:r>
      <w:r w:rsidRPr="00146622">
        <w:rPr>
          <w:rFonts w:ascii="Calibri" w:hAnsi="Calibri"/>
          <w:b/>
          <w:bCs/>
          <w:sz w:val="24"/>
          <w:szCs w:val="24"/>
          <w:u w:val="single"/>
          <w:lang w:val="de-DE"/>
        </w:rPr>
        <w:t>NKY - MIRAI 2022</w:t>
      </w:r>
    </w:p>
    <w:p w14:paraId="061F2CCA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Děkujeme za přečtení a dodržení veškerý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ch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n</w:t>
      </w:r>
      <w:proofErr w:type="spellStart"/>
      <w:r w:rsidRPr="00D81747">
        <w:rPr>
          <w:rFonts w:ascii="Calibri" w:hAnsi="Calibri"/>
          <w:sz w:val="20"/>
          <w:szCs w:val="20"/>
        </w:rPr>
        <w:t>áležitostí</w:t>
      </w:r>
      <w:proofErr w:type="spellEnd"/>
      <w:r w:rsidRPr="00D81747">
        <w:rPr>
          <w:rFonts w:ascii="Calibri" w:hAnsi="Calibri"/>
          <w:sz w:val="20"/>
          <w:szCs w:val="20"/>
        </w:rPr>
        <w:t xml:space="preserve">, </w:t>
      </w:r>
      <w:proofErr w:type="spellStart"/>
      <w:r w:rsidRPr="00D81747">
        <w:rPr>
          <w:rFonts w:ascii="Calibri" w:hAnsi="Calibri"/>
          <w:sz w:val="20"/>
          <w:szCs w:val="20"/>
        </w:rPr>
        <w:t>kter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jsou součástí našich </w:t>
      </w:r>
      <w:proofErr w:type="spellStart"/>
      <w:r w:rsidRPr="00D81747">
        <w:rPr>
          <w:rFonts w:ascii="Calibri" w:hAnsi="Calibri"/>
          <w:sz w:val="20"/>
          <w:szCs w:val="20"/>
        </w:rPr>
        <w:t>technick</w:t>
      </w:r>
      <w:r w:rsidRPr="00D81747">
        <w:rPr>
          <w:rFonts w:ascii="Calibri" w:hAnsi="Calibri"/>
          <w:sz w:val="20"/>
          <w:szCs w:val="20"/>
          <w:lang w:val="fr-FR"/>
        </w:rPr>
        <w:t>ých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fr-FR"/>
        </w:rPr>
        <w:t>podmínek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>. Ve</w:t>
      </w:r>
      <w:proofErr w:type="spellStart"/>
      <w:r w:rsidRPr="00D81747">
        <w:rPr>
          <w:rFonts w:ascii="Calibri" w:hAnsi="Calibri"/>
          <w:sz w:val="20"/>
          <w:szCs w:val="20"/>
        </w:rPr>
        <w:t>šker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lang w:val="fr-FR"/>
        </w:rPr>
        <w:t>technické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 </w:t>
      </w:r>
      <w:r w:rsidRPr="00D81747">
        <w:rPr>
          <w:rFonts w:ascii="Calibri" w:hAnsi="Calibri"/>
          <w:sz w:val="20"/>
          <w:szCs w:val="20"/>
        </w:rPr>
        <w:t xml:space="preserve">požadavky slouží k </w:t>
      </w:r>
      <w:proofErr w:type="spellStart"/>
      <w:r w:rsidRPr="00D81747">
        <w:rPr>
          <w:rFonts w:ascii="Calibri" w:hAnsi="Calibri"/>
          <w:sz w:val="20"/>
          <w:szCs w:val="20"/>
        </w:rPr>
        <w:t>hladk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mu,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a kvalitnímu průběhu vystoupení, proto je </w:t>
      </w:r>
      <w:proofErr w:type="spellStart"/>
      <w:r w:rsidRPr="00D81747">
        <w:rPr>
          <w:rFonts w:ascii="Calibri" w:hAnsi="Calibri"/>
          <w:sz w:val="20"/>
          <w:szCs w:val="20"/>
        </w:rPr>
        <w:t>nutn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>je dodržet.</w:t>
      </w:r>
    </w:p>
    <w:p w14:paraId="7505EBDD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7F367D1C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sz w:val="20"/>
          <w:szCs w:val="20"/>
          <w:shd w:val="clear" w:color="auto" w:fill="ADCDEA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  <w:lang w:val="de-DE"/>
        </w:rPr>
        <w:t>1. SC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t>NA</w:t>
      </w:r>
      <w:r w:rsidRPr="00D81747">
        <w:rPr>
          <w:sz w:val="20"/>
          <w:szCs w:val="20"/>
          <w:shd w:val="clear" w:color="auto" w:fill="FFFFFF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Jakub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, tel: 736 434 456</w:t>
      </w:r>
    </w:p>
    <w:p w14:paraId="686A96E0" w14:textId="77777777" w:rsidR="00307469" w:rsidRPr="00D81747" w:rsidRDefault="00307469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</w:p>
    <w:p w14:paraId="5C2B0B61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pt-PT"/>
        </w:rPr>
        <w:t>STAGE A P</w:t>
      </w:r>
      <w:r w:rsidRPr="00D81747">
        <w:rPr>
          <w:rFonts w:ascii="Calibri" w:hAnsi="Calibri"/>
          <w:b/>
          <w:bCs/>
          <w:sz w:val="20"/>
          <w:szCs w:val="20"/>
        </w:rPr>
        <w:t>Ó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DIUM </w:t>
      </w:r>
    </w:p>
    <w:p w14:paraId="7A6079AD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b/>
          <w:bCs/>
          <w:color w:val="FF0000"/>
          <w:sz w:val="20"/>
          <w:szCs w:val="20"/>
          <w:u w:color="FF0000"/>
        </w:rPr>
      </w:pPr>
      <w:r w:rsidRPr="00D81747">
        <w:rPr>
          <w:rFonts w:ascii="Calibri" w:hAnsi="Calibri"/>
          <w:sz w:val="20"/>
          <w:szCs w:val="20"/>
        </w:rPr>
        <w:t xml:space="preserve">Požadujeme minimální </w:t>
      </w:r>
      <w:proofErr w:type="spellStart"/>
      <w:r w:rsidRPr="00D81747">
        <w:rPr>
          <w:rFonts w:ascii="Calibri" w:hAnsi="Calibri"/>
          <w:sz w:val="20"/>
          <w:szCs w:val="20"/>
        </w:rPr>
        <w:t>rozmě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r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ny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</w:rPr>
        <w:t xml:space="preserve">10 x 8 m </w:t>
      </w:r>
      <w:r w:rsidRPr="00D81747">
        <w:rPr>
          <w:rFonts w:ascii="Calibri" w:hAnsi="Calibri"/>
          <w:sz w:val="20"/>
          <w:szCs w:val="20"/>
        </w:rPr>
        <w:t>a podium v minimální výšce</w:t>
      </w:r>
      <w:r w:rsidRPr="00D81747">
        <w:rPr>
          <w:rFonts w:ascii="Calibri" w:hAnsi="Calibri"/>
          <w:b/>
          <w:bCs/>
          <w:sz w:val="20"/>
          <w:szCs w:val="20"/>
        </w:rPr>
        <w:t xml:space="preserve"> 1,2 metru. </w:t>
      </w:r>
      <w:r w:rsidRPr="00D81747">
        <w:rPr>
          <w:rFonts w:ascii="Calibri" w:hAnsi="Calibri"/>
          <w:sz w:val="20"/>
          <w:szCs w:val="20"/>
          <w:lang w:val="en-US"/>
        </w:rPr>
        <w:t>Stage a p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ó</w:t>
      </w:r>
      <w:r w:rsidRPr="00D81747">
        <w:rPr>
          <w:rFonts w:ascii="Calibri" w:hAnsi="Calibri"/>
          <w:sz w:val="20"/>
          <w:szCs w:val="20"/>
          <w:lang w:val="pt-PT"/>
        </w:rPr>
        <w:t>dium</w:t>
      </w:r>
      <w:proofErr w:type="spellEnd"/>
      <w:r w:rsidRPr="00D81747">
        <w:rPr>
          <w:rFonts w:ascii="Calibri" w:hAnsi="Calibri"/>
          <w:sz w:val="20"/>
          <w:szCs w:val="20"/>
          <w:lang w:val="pt-PT"/>
        </w:rPr>
        <w:t xml:space="preserve"> mus</w:t>
      </w:r>
      <w:r w:rsidRPr="00D81747">
        <w:rPr>
          <w:rFonts w:ascii="Calibri" w:hAnsi="Calibri"/>
          <w:sz w:val="20"/>
          <w:szCs w:val="20"/>
        </w:rPr>
        <w:t xml:space="preserve">í být vždy bezpečně </w:t>
      </w:r>
      <w:r w:rsidRPr="00D81747">
        <w:rPr>
          <w:rFonts w:ascii="Calibri" w:hAnsi="Calibri"/>
          <w:sz w:val="20"/>
          <w:szCs w:val="20"/>
          <w:lang w:val="es-ES_tradnl"/>
        </w:rPr>
        <w:t xml:space="preserve">a 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profesion</w:t>
      </w:r>
      <w:r w:rsidRPr="00D81747">
        <w:rPr>
          <w:rFonts w:ascii="Calibri" w:hAnsi="Calibri"/>
          <w:sz w:val="20"/>
          <w:szCs w:val="20"/>
        </w:rPr>
        <w:t>álně</w:t>
      </w:r>
      <w:proofErr w:type="spellEnd"/>
      <w:r w:rsidRPr="00D81747">
        <w:rPr>
          <w:rFonts w:ascii="Calibri" w:hAnsi="Calibri"/>
          <w:sz w:val="20"/>
          <w:szCs w:val="20"/>
        </w:rPr>
        <w:t xml:space="preserve"> ukotveno a </w:t>
      </w:r>
      <w:proofErr w:type="spellStart"/>
      <w:r w:rsidRPr="00D81747">
        <w:rPr>
          <w:rFonts w:ascii="Calibri" w:hAnsi="Calibri"/>
          <w:sz w:val="20"/>
          <w:szCs w:val="20"/>
        </w:rPr>
        <w:t>zajiště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 xml:space="preserve">no. </w:t>
      </w:r>
      <w:proofErr w:type="spellStart"/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  <w:lang w:val="pt-PT"/>
        </w:rPr>
        <w:t>Nesm</w:t>
      </w:r>
      <w:proofErr w:type="spellEnd"/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</w:rPr>
        <w:t xml:space="preserve">í být mobilní </w:t>
      </w:r>
      <w:r w:rsidRPr="00D81747">
        <w:rPr>
          <w:rFonts w:ascii="Calibri" w:hAnsi="Calibri"/>
          <w:b/>
          <w:bCs/>
          <w:color w:val="FF0000"/>
          <w:sz w:val="20"/>
          <w:szCs w:val="20"/>
          <w:u w:color="FF0000"/>
          <w:lang w:val="nl-NL"/>
        </w:rPr>
        <w:t>podium!!</w:t>
      </w:r>
    </w:p>
    <w:p w14:paraId="6228E233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</w:rPr>
        <w:t xml:space="preserve">Požadujeme </w:t>
      </w:r>
      <w:r w:rsidRPr="00D81747">
        <w:rPr>
          <w:rFonts w:ascii="Calibri" w:hAnsi="Calibri"/>
          <w:b/>
          <w:bCs/>
          <w:sz w:val="20"/>
          <w:szCs w:val="20"/>
        </w:rPr>
        <w:t xml:space="preserve">2x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riser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na kolečkách</w:t>
      </w:r>
      <w:r w:rsidRPr="00D81747">
        <w:rPr>
          <w:rFonts w:ascii="Calibri" w:hAnsi="Calibri"/>
          <w:sz w:val="20"/>
          <w:szCs w:val="20"/>
        </w:rPr>
        <w:t xml:space="preserve"> pod bicí sadu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piáno</w:t>
      </w:r>
      <w:proofErr w:type="spellEnd"/>
      <w:r w:rsidRPr="00D81747">
        <w:rPr>
          <w:rFonts w:ascii="Calibri" w:hAnsi="Calibri"/>
          <w:sz w:val="20"/>
          <w:szCs w:val="20"/>
        </w:rPr>
        <w:t xml:space="preserve"> o minimální velikosti</w:t>
      </w:r>
      <w:r w:rsidRPr="00D81747">
        <w:rPr>
          <w:rFonts w:ascii="Calibri" w:hAnsi="Calibri"/>
          <w:b/>
          <w:bCs/>
          <w:sz w:val="20"/>
          <w:szCs w:val="20"/>
        </w:rPr>
        <w:t xml:space="preserve"> 2</w:t>
      </w:r>
      <w:r w:rsidRPr="00D81747">
        <w:rPr>
          <w:rFonts w:ascii="Calibri" w:hAnsi="Calibri"/>
          <w:b/>
          <w:bCs/>
          <w:sz w:val="20"/>
          <w:szCs w:val="20"/>
          <w:lang w:val="pt-PT"/>
        </w:rPr>
        <w:t xml:space="preserve"> x </w:t>
      </w:r>
      <w:proofErr w:type="gramStart"/>
      <w:r w:rsidRPr="00D81747">
        <w:rPr>
          <w:rFonts w:ascii="Calibri" w:hAnsi="Calibri"/>
          <w:b/>
          <w:bCs/>
          <w:sz w:val="20"/>
          <w:szCs w:val="20"/>
          <w:lang w:val="pt-PT"/>
        </w:rPr>
        <w:t>2m</w:t>
      </w:r>
      <w:proofErr w:type="gramEnd"/>
      <w:r w:rsidRPr="00D81747">
        <w:rPr>
          <w:rFonts w:ascii="Calibri" w:hAnsi="Calibri"/>
          <w:b/>
          <w:bCs/>
          <w:sz w:val="20"/>
          <w:szCs w:val="20"/>
          <w:lang w:val="pt-PT"/>
        </w:rPr>
        <w:t xml:space="preserve"> a v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ýšce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4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0 cm.</w:t>
      </w:r>
    </w:p>
    <w:p w14:paraId="557A9E36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Požadujeme rozšíření </w:t>
      </w:r>
      <w:r w:rsidRPr="00D81747">
        <w:rPr>
          <w:rFonts w:ascii="Calibri" w:hAnsi="Calibri"/>
          <w:sz w:val="20"/>
          <w:szCs w:val="20"/>
          <w:lang w:val="pt-PT"/>
        </w:rPr>
        <w:t xml:space="preserve">podia o </w:t>
      </w:r>
      <w:r w:rsidRPr="00D81747">
        <w:rPr>
          <w:rFonts w:ascii="Calibri" w:hAnsi="Calibri"/>
          <w:b/>
          <w:bCs/>
          <w:sz w:val="20"/>
          <w:szCs w:val="20"/>
        </w:rPr>
        <w:t>mola! Viz obrázek číslo 1.</w:t>
      </w:r>
    </w:p>
    <w:p w14:paraId="5C1455BB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</w:p>
    <w:p w14:paraId="1329D827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>PŘÍPRAVNA</w:t>
      </w:r>
    </w:p>
    <w:p w14:paraId="47561540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lang w:val="it-IT"/>
        </w:rPr>
        <w:t xml:space="preserve">za </w:t>
      </w:r>
      <w:r w:rsidRPr="00D81747">
        <w:rPr>
          <w:rFonts w:ascii="Calibri" w:hAnsi="Calibri"/>
          <w:sz w:val="20"/>
          <w:szCs w:val="20"/>
        </w:rPr>
        <w:t xml:space="preserve">účelem </w:t>
      </w:r>
      <w:proofErr w:type="spellStart"/>
      <w:r w:rsidRPr="00D81747">
        <w:rPr>
          <w:rFonts w:ascii="Calibri" w:hAnsi="Calibri"/>
          <w:sz w:val="20"/>
          <w:szCs w:val="20"/>
        </w:rPr>
        <w:t>hladk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ho průběhu akce požadujeme</w:t>
      </w:r>
      <w:r w:rsidRPr="00D81747">
        <w:rPr>
          <w:rFonts w:ascii="Calibri" w:hAnsi="Calibri"/>
          <w:b/>
          <w:bCs/>
          <w:sz w:val="20"/>
          <w:szCs w:val="20"/>
        </w:rPr>
        <w:t xml:space="preserve"> zastřešenou a suchou přípravnu</w:t>
      </w:r>
      <w:r w:rsidRPr="00D81747">
        <w:rPr>
          <w:rFonts w:ascii="Calibri" w:hAnsi="Calibri"/>
          <w:sz w:val="20"/>
          <w:szCs w:val="20"/>
        </w:rPr>
        <w:t xml:space="preserve"> o velikosti minimálně </w:t>
      </w:r>
      <w:r w:rsidRPr="00D81747">
        <w:rPr>
          <w:rFonts w:ascii="Calibri" w:hAnsi="Calibri"/>
          <w:b/>
          <w:bCs/>
          <w:sz w:val="20"/>
          <w:szCs w:val="20"/>
        </w:rPr>
        <w:t xml:space="preserve">9 x 3m. </w:t>
      </w:r>
      <w:r w:rsidRPr="00D81747">
        <w:rPr>
          <w:rFonts w:ascii="Calibri" w:hAnsi="Calibri"/>
          <w:sz w:val="20"/>
          <w:szCs w:val="20"/>
        </w:rPr>
        <w:t>(Za tmy osvětlenou)</w:t>
      </w:r>
    </w:p>
    <w:p w14:paraId="4C7A2439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Přípravna </w:t>
      </w:r>
      <w:proofErr w:type="gramStart"/>
      <w:r w:rsidRPr="00D81747">
        <w:rPr>
          <w:rFonts w:ascii="Calibri" w:hAnsi="Calibri"/>
          <w:sz w:val="20"/>
          <w:szCs w:val="20"/>
        </w:rPr>
        <w:t>slouží</w:t>
      </w:r>
      <w:proofErr w:type="gramEnd"/>
      <w:r w:rsidRPr="00D81747">
        <w:rPr>
          <w:rFonts w:ascii="Calibri" w:hAnsi="Calibri"/>
          <w:sz w:val="20"/>
          <w:szCs w:val="20"/>
        </w:rPr>
        <w:t xml:space="preserve"> k přípravě </w:t>
      </w:r>
      <w:proofErr w:type="spellStart"/>
      <w:r w:rsidRPr="00D81747">
        <w:rPr>
          <w:rFonts w:ascii="Calibri" w:hAnsi="Calibri"/>
          <w:sz w:val="20"/>
          <w:szCs w:val="20"/>
          <w:lang w:val="sv-SE"/>
        </w:rPr>
        <w:t>kapeln</w:t>
      </w:r>
      <w:r w:rsidRPr="00D81747">
        <w:rPr>
          <w:rFonts w:ascii="Calibri" w:hAnsi="Calibri"/>
          <w:sz w:val="20"/>
          <w:szCs w:val="20"/>
        </w:rPr>
        <w:t>ích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svě</w:t>
      </w:r>
      <w:r w:rsidRPr="00D81747">
        <w:rPr>
          <w:rFonts w:ascii="Calibri" w:hAnsi="Calibri"/>
          <w:sz w:val="20"/>
          <w:szCs w:val="20"/>
          <w:lang w:val="it-IT"/>
        </w:rPr>
        <w:t>tel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 xml:space="preserve">, </w:t>
      </w:r>
      <w:proofErr w:type="spellStart"/>
      <w:r w:rsidRPr="00D81747">
        <w:rPr>
          <w:rFonts w:ascii="Calibri" w:hAnsi="Calibri"/>
          <w:sz w:val="20"/>
          <w:szCs w:val="20"/>
          <w:lang w:val="it-IT"/>
        </w:rPr>
        <w:t>riser</w:t>
      </w:r>
      <w:proofErr w:type="spellEnd"/>
      <w:r w:rsidRPr="00D81747">
        <w:rPr>
          <w:rFonts w:ascii="Calibri" w:hAnsi="Calibri"/>
          <w:sz w:val="20"/>
          <w:szCs w:val="20"/>
        </w:rPr>
        <w:t>ů</w:t>
      </w:r>
      <w:r w:rsidRPr="00D81747">
        <w:rPr>
          <w:rFonts w:ascii="Calibri" w:hAnsi="Calibri"/>
          <w:sz w:val="20"/>
          <w:szCs w:val="20"/>
          <w:lang w:val="it-IT"/>
        </w:rPr>
        <w:t xml:space="preserve"> a dal</w:t>
      </w:r>
      <w:proofErr w:type="spellStart"/>
      <w:r w:rsidRPr="00D81747">
        <w:rPr>
          <w:rFonts w:ascii="Calibri" w:hAnsi="Calibri"/>
          <w:sz w:val="20"/>
          <w:szCs w:val="20"/>
        </w:rPr>
        <w:t>ší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nástrojov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aparatury. Přípravnu potřebujeme mít k dispozici </w:t>
      </w:r>
      <w:r w:rsidRPr="00D81747">
        <w:rPr>
          <w:rFonts w:ascii="Calibri" w:hAnsi="Calibri"/>
          <w:b/>
          <w:bCs/>
          <w:sz w:val="20"/>
          <w:szCs w:val="20"/>
        </w:rPr>
        <w:t>minimálně 2 hodinu</w:t>
      </w:r>
      <w:r w:rsidRPr="00D81747">
        <w:rPr>
          <w:rFonts w:ascii="Calibri" w:hAnsi="Calibri"/>
          <w:sz w:val="20"/>
          <w:szCs w:val="20"/>
        </w:rPr>
        <w:t xml:space="preserve"> před zvukovou zkouškou.</w:t>
      </w:r>
    </w:p>
    <w:p w14:paraId="04CC6EBC" w14:textId="77777777" w:rsidR="00307469" w:rsidRPr="00D81747" w:rsidRDefault="00307469" w:rsidP="00D81747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31C0D579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lang w:val="da-DK"/>
        </w:rPr>
        <w:t>ZAVĚŠENÍ NÁPISU / BACKDROP</w:t>
      </w:r>
    </w:p>
    <w:p w14:paraId="4DCA5F1E" w14:textId="6ED3C953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Pro naše vystoupení požadujeme zavěsit svítící nápis MIRAI! Požadujeme na </w:t>
      </w:r>
      <w:proofErr w:type="spellStart"/>
      <w:r w:rsidRPr="00D81747">
        <w:rPr>
          <w:rFonts w:ascii="Calibri" w:hAnsi="Calibri"/>
          <w:sz w:val="20"/>
          <w:szCs w:val="20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ně zadní konstrukci s adekvátním zvedacím mechanismem, který umožní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vyzvednutí našeho nápisu pod zadní konstrukci. (Nosnost táhla 100 kg) Pokud zadní strana </w:t>
      </w:r>
      <w:proofErr w:type="spellStart"/>
      <w:r w:rsidRPr="00D81747">
        <w:rPr>
          <w:rFonts w:ascii="Calibri" w:hAnsi="Calibri"/>
          <w:sz w:val="20"/>
          <w:szCs w:val="20"/>
        </w:rPr>
        <w:t>sc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ny</w:t>
      </w:r>
      <w:proofErr w:type="spellEnd"/>
      <w:r w:rsidRPr="00D81747">
        <w:rPr>
          <w:rFonts w:ascii="Calibri" w:hAnsi="Calibri"/>
          <w:sz w:val="20"/>
          <w:szCs w:val="20"/>
        </w:rPr>
        <w:t xml:space="preserve"> není vizuálně černá, požadujeme zavěšení našeho </w:t>
      </w:r>
      <w:proofErr w:type="spellStart"/>
      <w:r w:rsidRPr="00D81747">
        <w:rPr>
          <w:rFonts w:ascii="Calibri" w:hAnsi="Calibri"/>
          <w:sz w:val="20"/>
          <w:szCs w:val="20"/>
        </w:rPr>
        <w:t>čern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ho </w:t>
      </w:r>
      <w:proofErr w:type="spellStart"/>
      <w:r w:rsidRPr="00D81747">
        <w:rPr>
          <w:rFonts w:ascii="Calibri" w:hAnsi="Calibri"/>
          <w:sz w:val="20"/>
          <w:szCs w:val="20"/>
        </w:rPr>
        <w:t>backdropu</w:t>
      </w:r>
      <w:proofErr w:type="spellEnd"/>
      <w:r w:rsidRPr="00D81747">
        <w:rPr>
          <w:rFonts w:ascii="Calibri" w:hAnsi="Calibri"/>
          <w:sz w:val="20"/>
          <w:szCs w:val="20"/>
        </w:rPr>
        <w:t xml:space="preserve"> odpovídající celé šíř</w:t>
      </w:r>
      <w:proofErr w:type="spellStart"/>
      <w:r w:rsidRPr="00D81747">
        <w:rPr>
          <w:rFonts w:ascii="Calibri" w:hAnsi="Calibri"/>
          <w:sz w:val="20"/>
          <w:szCs w:val="20"/>
          <w:lang w:val="pt-PT"/>
        </w:rPr>
        <w:t>ce</w:t>
      </w:r>
      <w:proofErr w:type="spellEnd"/>
      <w:r w:rsidRPr="00D81747">
        <w:rPr>
          <w:rFonts w:ascii="Calibri" w:hAnsi="Calibri"/>
          <w:sz w:val="20"/>
          <w:szCs w:val="20"/>
          <w:lang w:val="pt-PT"/>
        </w:rPr>
        <w:t xml:space="preserve"> podia.</w:t>
      </w:r>
    </w:p>
    <w:p w14:paraId="67AFEBC5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Není akceptováno vyzvednutí metr pod zadní konstrukci střechy! </w:t>
      </w:r>
    </w:p>
    <w:p w14:paraId="62F4D7A8" w14:textId="77777777" w:rsidR="00307469" w:rsidRPr="00D81747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660221DE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lang w:val="da-DK"/>
        </w:rPr>
        <w:t>FRONT DROP</w:t>
      </w:r>
    </w:p>
    <w:p w14:paraId="7ADA39AE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Před započetí</w:t>
      </w:r>
      <w:r w:rsidRPr="00D81747">
        <w:rPr>
          <w:rFonts w:ascii="Calibri" w:hAnsi="Calibri"/>
          <w:sz w:val="20"/>
          <w:szCs w:val="20"/>
          <w:lang w:val="pt-PT"/>
        </w:rPr>
        <w:t>m p</w:t>
      </w:r>
      <w:proofErr w:type="spellStart"/>
      <w:r w:rsidRPr="00D81747">
        <w:rPr>
          <w:rFonts w:ascii="Calibri" w:hAnsi="Calibri"/>
          <w:sz w:val="20"/>
          <w:szCs w:val="20"/>
        </w:rPr>
        <w:t>říprav</w:t>
      </w:r>
      <w:proofErr w:type="spellEnd"/>
      <w:r w:rsidRPr="00D81747">
        <w:rPr>
          <w:rFonts w:ascii="Calibri" w:hAnsi="Calibri"/>
          <w:sz w:val="20"/>
          <w:szCs w:val="20"/>
        </w:rPr>
        <w:t xml:space="preserve"> na venkovních koncertech kapela používá svou vlastní oponu (front drop), která </w:t>
      </w:r>
      <w:r w:rsidRPr="00D81747">
        <w:rPr>
          <w:rFonts w:ascii="Calibri" w:hAnsi="Calibri"/>
          <w:sz w:val="20"/>
          <w:szCs w:val="20"/>
          <w:lang w:val="pt-PT"/>
        </w:rPr>
        <w:t xml:space="preserve">se </w:t>
      </w:r>
      <w:proofErr w:type="spellStart"/>
      <w:r w:rsidRPr="00D81747">
        <w:rPr>
          <w:rFonts w:ascii="Calibri" w:hAnsi="Calibri"/>
          <w:sz w:val="20"/>
          <w:szCs w:val="20"/>
          <w:lang w:val="pt-PT"/>
        </w:rPr>
        <w:t>umis</w:t>
      </w:r>
      <w:r w:rsidRPr="00D81747">
        <w:rPr>
          <w:rFonts w:ascii="Calibri" w:hAnsi="Calibri"/>
          <w:sz w:val="20"/>
          <w:szCs w:val="20"/>
        </w:rPr>
        <w:t>ťuje</w:t>
      </w:r>
      <w:proofErr w:type="spellEnd"/>
      <w:r w:rsidRPr="00D81747">
        <w:rPr>
          <w:rFonts w:ascii="Calibri" w:hAnsi="Calibri"/>
          <w:sz w:val="20"/>
          <w:szCs w:val="20"/>
        </w:rPr>
        <w:t xml:space="preserve"> nad přední hranou podia cca 2,5 m vysoko tak, aby bylo podium v době příprav zakryto z pohledu</w:t>
      </w:r>
      <w:r w:rsidRPr="00D81747">
        <w:rPr>
          <w:rFonts w:ascii="Calibri" w:hAnsi="Calibri"/>
          <w:sz w:val="20"/>
          <w:szCs w:val="20"/>
          <w:lang w:val="pt-PT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pt-PT"/>
        </w:rPr>
        <w:t>div</w:t>
      </w:r>
      <w:r w:rsidRPr="00D81747">
        <w:rPr>
          <w:rFonts w:ascii="Calibri" w:hAnsi="Calibri"/>
          <w:sz w:val="20"/>
          <w:szCs w:val="20"/>
        </w:rPr>
        <w:t>áků</w:t>
      </w:r>
      <w:proofErr w:type="spellEnd"/>
      <w:r w:rsidRPr="00D81747">
        <w:rPr>
          <w:rFonts w:ascii="Calibri" w:hAnsi="Calibri"/>
          <w:sz w:val="20"/>
          <w:szCs w:val="20"/>
        </w:rPr>
        <w:t>. Požadujeme jednoho pracovníka oprávněn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ho k výškovým </w:t>
      </w:r>
      <w:proofErr w:type="spellStart"/>
      <w:r w:rsidRPr="00D81747">
        <w:rPr>
          <w:rFonts w:ascii="Calibri" w:hAnsi="Calibri"/>
          <w:sz w:val="20"/>
          <w:szCs w:val="20"/>
        </w:rPr>
        <w:t>pracem</w:t>
      </w:r>
      <w:proofErr w:type="spellEnd"/>
      <w:r w:rsidRPr="00D81747">
        <w:rPr>
          <w:rFonts w:ascii="Calibri" w:hAnsi="Calibri"/>
          <w:sz w:val="20"/>
          <w:szCs w:val="20"/>
        </w:rPr>
        <w:t xml:space="preserve">, aby mohl na konstrukci </w:t>
      </w:r>
      <w:proofErr w:type="spellStart"/>
      <w:r w:rsidRPr="00D81747">
        <w:rPr>
          <w:rFonts w:ascii="Calibri" w:hAnsi="Calibri"/>
          <w:sz w:val="20"/>
          <w:szCs w:val="20"/>
        </w:rPr>
        <w:t>ground</w:t>
      </w:r>
      <w:proofErr w:type="spellEnd"/>
      <w:r w:rsidRPr="00D81747">
        <w:rPr>
          <w:rFonts w:ascii="Calibri" w:hAnsi="Calibri"/>
          <w:sz w:val="20"/>
          <w:szCs w:val="20"/>
        </w:rPr>
        <w:t xml:space="preserve"> supportu upevnit námi dodaný mechanismus pro instalování opony.</w:t>
      </w:r>
    </w:p>
    <w:p w14:paraId="20E3C7F7" w14:textId="77777777" w:rsidR="00307469" w:rsidRPr="00D81747" w:rsidRDefault="00307469">
      <w:pPr>
        <w:pStyle w:val="TextA"/>
        <w:rPr>
          <w:rFonts w:ascii="Calibri" w:eastAsia="Calibri" w:hAnsi="Calibri" w:cs="Calibri"/>
          <w:sz w:val="20"/>
          <w:szCs w:val="20"/>
        </w:rPr>
      </w:pPr>
    </w:p>
    <w:p w14:paraId="5D7B1D07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</w:rPr>
        <w:t xml:space="preserve">ZVUKOVÁ 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ZKOU</w:t>
      </w:r>
      <w:r w:rsidRPr="00D81747">
        <w:rPr>
          <w:rFonts w:ascii="Calibri" w:hAnsi="Calibri"/>
          <w:b/>
          <w:bCs/>
          <w:sz w:val="20"/>
          <w:szCs w:val="20"/>
        </w:rPr>
        <w:t>Š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KA</w:t>
      </w:r>
    </w:p>
    <w:p w14:paraId="57158EA0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Na zvukovou zkoušku potřebujeme 60 minut čist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ho času na řádně vyklizen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m p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ó</w:t>
      </w:r>
      <w:r w:rsidRPr="00D81747">
        <w:rPr>
          <w:rFonts w:ascii="Calibri" w:hAnsi="Calibri"/>
          <w:sz w:val="20"/>
          <w:szCs w:val="20"/>
        </w:rPr>
        <w:t>diu</w:t>
      </w:r>
      <w:proofErr w:type="spellEnd"/>
      <w:r w:rsidRPr="00D81747">
        <w:rPr>
          <w:rFonts w:ascii="Calibri" w:hAnsi="Calibri"/>
          <w:sz w:val="20"/>
          <w:szCs w:val="20"/>
        </w:rPr>
        <w:t>. Prosíme, aby na podiu nezůstávaly zbytečnosti nebo rozlit</w:t>
      </w:r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nápoje. </w:t>
      </w:r>
      <w:r w:rsidRPr="00D81747">
        <w:rPr>
          <w:rFonts w:ascii="Calibri" w:hAnsi="Calibri"/>
          <w:b/>
          <w:bCs/>
          <w:sz w:val="20"/>
          <w:szCs w:val="20"/>
        </w:rPr>
        <w:t>Na p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</w:rPr>
        <w:t>diu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nesmí zůstat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žádn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odposlechov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b/>
          <w:bCs/>
          <w:sz w:val="20"/>
          <w:szCs w:val="20"/>
        </w:rPr>
        <w:t xml:space="preserve">monitory! </w:t>
      </w:r>
      <w:r w:rsidRPr="00D81747">
        <w:rPr>
          <w:rFonts w:ascii="Calibri" w:hAnsi="Calibri"/>
          <w:sz w:val="20"/>
          <w:szCs w:val="20"/>
        </w:rPr>
        <w:t xml:space="preserve">U </w:t>
      </w:r>
      <w:proofErr w:type="spellStart"/>
      <w:r w:rsidRPr="00D81747">
        <w:rPr>
          <w:rFonts w:ascii="Calibri" w:hAnsi="Calibri"/>
          <w:sz w:val="20"/>
          <w:szCs w:val="20"/>
        </w:rPr>
        <w:t>zvukov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zkoušky musí být vždy přítomní místní technici (technik, zvukař, osvětlovač). </w:t>
      </w:r>
    </w:p>
    <w:p w14:paraId="710D7E58" w14:textId="77777777" w:rsidR="00307469" w:rsidRPr="00D81747" w:rsidRDefault="00307469">
      <w:pPr>
        <w:pStyle w:val="TextA"/>
        <w:rPr>
          <w:rFonts w:ascii="Calibri" w:eastAsia="Calibri" w:hAnsi="Calibri" w:cs="Calibri"/>
          <w:b/>
          <w:bCs/>
          <w:sz w:val="20"/>
          <w:szCs w:val="20"/>
          <w:u w:val="single"/>
        </w:rPr>
      </w:pPr>
    </w:p>
    <w:p w14:paraId="2DB4D73A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0DB19D39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71E93C51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1BBBDA80" w14:textId="18BEFCE1" w:rsidR="00307469" w:rsidRDefault="00D81747">
      <w:pPr>
        <w:pStyle w:val="TextA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32"/>
          <w:szCs w:val="32"/>
          <w:u w:val="single"/>
        </w:rPr>
        <w:lastRenderedPageBreak/>
        <w:t>Obrázek č. 1</w:t>
      </w:r>
      <w:r>
        <w:rPr>
          <w:rFonts w:ascii="Calibri" w:eastAsia="Calibri" w:hAnsi="Calibri" w:cs="Calibri"/>
          <w:b/>
          <w:bCs/>
          <w:noProof/>
          <w:sz w:val="32"/>
          <w:szCs w:val="32"/>
          <w:u w:val="single"/>
        </w:rPr>
        <w:drawing>
          <wp:anchor distT="152400" distB="152400" distL="152400" distR="152400" simplePos="0" relativeHeight="251663360" behindDoc="0" locked="0" layoutInCell="1" allowOverlap="1" wp14:anchorId="14B78537" wp14:editId="5F7E400F">
            <wp:simplePos x="0" y="0"/>
            <wp:positionH relativeFrom="margin">
              <wp:posOffset>0</wp:posOffset>
            </wp:positionH>
            <wp:positionV relativeFrom="line">
              <wp:posOffset>339725</wp:posOffset>
            </wp:positionV>
            <wp:extent cx="5390176" cy="5479217"/>
            <wp:effectExtent l="0" t="0" r="0" b="0"/>
            <wp:wrapTopAndBottom distT="152400" distB="152400"/>
            <wp:docPr id="4" name="officeArt object" descr="Stageplan_Mirai_molo_20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Stageplan_Mirai_molo_2023.jpg" descr="Stageplan_Mirai_molo_2023.jpg"/>
                    <pic:cNvPicPr>
                      <a:picLocks noChangeAspect="1"/>
                    </pic:cNvPicPr>
                  </pic:nvPicPr>
                  <pic:blipFill>
                    <a:blip r:embed="rId9"/>
                    <a:srcRect t="2186" b="25941"/>
                    <a:stretch>
                      <a:fillRect/>
                    </a:stretch>
                  </pic:blipFill>
                  <pic:spPr>
                    <a:xfrm>
                      <a:off x="0" y="0"/>
                      <a:ext cx="5390176" cy="547921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10BA29B5" w14:textId="7B226C12" w:rsidR="00307469" w:rsidRPr="00D81747" w:rsidRDefault="00D81747">
      <w:pPr>
        <w:pStyle w:val="TextA"/>
        <w:rPr>
          <w:rFonts w:ascii="Calibri" w:hAnsi="Calibri" w:cs="Calibri"/>
          <w:b/>
          <w:bCs/>
          <w:sz w:val="32"/>
          <w:szCs w:val="32"/>
        </w:rPr>
      </w:pPr>
      <w:r w:rsidRPr="00D81747">
        <w:rPr>
          <w:rFonts w:ascii="Calibri" w:eastAsia="Calibri" w:hAnsi="Calibri" w:cs="Calibri"/>
          <w:b/>
          <w:bCs/>
          <w:noProof/>
          <w:sz w:val="32"/>
          <w:szCs w:val="32"/>
          <w:u w:val="single"/>
        </w:rPr>
        <w:lastRenderedPageBreak/>
        <w:drawing>
          <wp:anchor distT="152400" distB="152400" distL="152400" distR="152400" simplePos="0" relativeHeight="251665408" behindDoc="0" locked="0" layoutInCell="1" allowOverlap="1" wp14:anchorId="7368D5E9" wp14:editId="7E04E7E4">
            <wp:simplePos x="0" y="0"/>
            <wp:positionH relativeFrom="margin">
              <wp:posOffset>-650271</wp:posOffset>
            </wp:positionH>
            <wp:positionV relativeFrom="line">
              <wp:posOffset>317500</wp:posOffset>
            </wp:positionV>
            <wp:extent cx="6722821" cy="3928586"/>
            <wp:effectExtent l="0" t="0" r="0" b="0"/>
            <wp:wrapTopAndBottom distT="152400" distB="152400"/>
            <wp:docPr id="5" name="officeArt object" descr="Stageplan_Mirai_20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Stageplan_Mirai_2023.jpg" descr="Stageplan_Mirai_2023.jpg"/>
                    <pic:cNvPicPr>
                      <a:picLocks noChangeAspect="1"/>
                    </pic:cNvPicPr>
                  </pic:nvPicPr>
                  <pic:blipFill>
                    <a:blip r:embed="rId10"/>
                    <a:srcRect l="2119" t="6948" r="3785" b="15282"/>
                    <a:stretch>
                      <a:fillRect/>
                    </a:stretch>
                  </pic:blipFill>
                  <pic:spPr>
                    <a:xfrm>
                      <a:off x="0" y="0"/>
                      <a:ext cx="6722821" cy="392858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D81747">
        <w:rPr>
          <w:rFonts w:ascii="Calibri" w:eastAsia="Arial Unicode MS" w:hAnsi="Calibri" w:cs="Calibri"/>
          <w:b/>
          <w:bCs/>
          <w:sz w:val="32"/>
          <w:szCs w:val="32"/>
          <w:u w:val="single"/>
        </w:rPr>
        <w:t>Obrázek č. 2</w:t>
      </w:r>
      <w:r w:rsidR="00000000" w:rsidRPr="00D81747">
        <w:rPr>
          <w:rFonts w:ascii="Calibri" w:eastAsia="Arial Unicode MS" w:hAnsi="Calibri" w:cs="Calibri"/>
          <w:b/>
          <w:bCs/>
          <w:sz w:val="32"/>
          <w:szCs w:val="32"/>
          <w:u w:val="single"/>
        </w:rPr>
        <w:br w:type="page"/>
      </w:r>
    </w:p>
    <w:p w14:paraId="50DEC9FD" w14:textId="77777777" w:rsidR="00307469" w:rsidRPr="00D81747" w:rsidRDefault="00000000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B5EA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lastRenderedPageBreak/>
        <w:t>2. ZVUK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Jakub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, tel: 736 434 456</w:t>
      </w:r>
    </w:p>
    <w:p w14:paraId="0DF7C275" w14:textId="77777777" w:rsidR="00307469" w:rsidRPr="00D81747" w:rsidRDefault="00000000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</w:rPr>
        <w:t>PA SYST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</w:rPr>
        <w:t>M</w:t>
      </w:r>
    </w:p>
    <w:p w14:paraId="74EBCA48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lang w:val="en-US"/>
        </w:rPr>
        <w:t>Syst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  <w:lang w:val="da-DK"/>
        </w:rPr>
        <w:t>m mus</w:t>
      </w:r>
      <w:r w:rsidRPr="00D81747">
        <w:rPr>
          <w:rFonts w:ascii="Calibri" w:hAnsi="Calibri"/>
          <w:sz w:val="20"/>
          <w:szCs w:val="20"/>
        </w:rPr>
        <w:t xml:space="preserve">í být vždy </w:t>
      </w:r>
      <w:proofErr w:type="spellStart"/>
      <w:r w:rsidRPr="00D81747">
        <w:rPr>
          <w:rFonts w:ascii="Calibri" w:hAnsi="Calibri"/>
          <w:sz w:val="20"/>
          <w:szCs w:val="20"/>
        </w:rPr>
        <w:t>přizpů</w:t>
      </w:r>
      <w:r w:rsidRPr="00D81747">
        <w:rPr>
          <w:rFonts w:ascii="Calibri" w:hAnsi="Calibri"/>
          <w:sz w:val="20"/>
          <w:szCs w:val="20"/>
          <w:lang w:val="de-DE"/>
        </w:rPr>
        <w:t>soben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dan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prostoru tak, aby měl dostatečnou výkonovou rezervu a zároveň bylo hlediště </w:t>
      </w:r>
      <w:r w:rsidRPr="00D81747">
        <w:rPr>
          <w:rFonts w:ascii="Calibri" w:hAnsi="Calibri"/>
          <w:sz w:val="20"/>
          <w:szCs w:val="20"/>
          <w:lang w:val="pt-PT"/>
        </w:rPr>
        <w:t xml:space="preserve">s </w:t>
      </w:r>
      <w:proofErr w:type="spellStart"/>
      <w:r w:rsidRPr="00D81747">
        <w:rPr>
          <w:rFonts w:ascii="Calibri" w:hAnsi="Calibri"/>
          <w:sz w:val="20"/>
          <w:szCs w:val="20"/>
          <w:lang w:val="pt-PT"/>
        </w:rPr>
        <w:t>div</w:t>
      </w:r>
      <w:r w:rsidRPr="00D81747">
        <w:rPr>
          <w:rFonts w:ascii="Calibri" w:hAnsi="Calibri"/>
          <w:sz w:val="20"/>
          <w:szCs w:val="20"/>
        </w:rPr>
        <w:t>áky</w:t>
      </w:r>
      <w:proofErr w:type="spellEnd"/>
      <w:r w:rsidRPr="00D81747">
        <w:rPr>
          <w:rFonts w:ascii="Calibri" w:hAnsi="Calibri"/>
          <w:sz w:val="20"/>
          <w:szCs w:val="20"/>
        </w:rPr>
        <w:t xml:space="preserve"> zvukově pokryto v cel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 </w:t>
      </w:r>
      <w:proofErr w:type="spellStart"/>
      <w:r w:rsidRPr="00D81747">
        <w:rPr>
          <w:rFonts w:ascii="Calibri" w:hAnsi="Calibri"/>
          <w:sz w:val="20"/>
          <w:szCs w:val="20"/>
        </w:rPr>
        <w:t>zvukov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 </w:t>
      </w:r>
      <w:proofErr w:type="gramStart"/>
      <w:r w:rsidRPr="00D81747">
        <w:rPr>
          <w:rFonts w:ascii="Calibri" w:hAnsi="Calibri"/>
          <w:sz w:val="20"/>
          <w:szCs w:val="20"/>
        </w:rPr>
        <w:t>spektru  (</w:t>
      </w:r>
      <w:proofErr w:type="gramEnd"/>
      <w:r w:rsidRPr="00D81747">
        <w:rPr>
          <w:rFonts w:ascii="Calibri" w:hAnsi="Calibri"/>
          <w:sz w:val="20"/>
          <w:szCs w:val="20"/>
        </w:rPr>
        <w:t xml:space="preserve">Front </w:t>
      </w:r>
      <w:proofErr w:type="spellStart"/>
      <w:r w:rsidRPr="00D81747">
        <w:rPr>
          <w:rFonts w:ascii="Calibri" w:hAnsi="Calibri"/>
          <w:sz w:val="20"/>
          <w:szCs w:val="20"/>
        </w:rPr>
        <w:t>fill</w:t>
      </w:r>
      <w:proofErr w:type="spellEnd"/>
      <w:r w:rsidRPr="00D81747">
        <w:rPr>
          <w:rFonts w:ascii="Calibri" w:hAnsi="Calibri"/>
          <w:sz w:val="20"/>
          <w:szCs w:val="20"/>
        </w:rPr>
        <w:t xml:space="preserve"> je nutnost! Dle potřeby </w:t>
      </w:r>
      <w:proofErr w:type="spellStart"/>
      <w:r w:rsidRPr="00D81747">
        <w:rPr>
          <w:rFonts w:ascii="Calibri" w:hAnsi="Calibri"/>
          <w:sz w:val="20"/>
          <w:szCs w:val="20"/>
        </w:rPr>
        <w:t>sidefill</w:t>
      </w:r>
      <w:proofErr w:type="spellEnd"/>
      <w:r w:rsidRPr="00D81747">
        <w:rPr>
          <w:rFonts w:ascii="Calibri" w:hAnsi="Calibri"/>
          <w:sz w:val="20"/>
          <w:szCs w:val="20"/>
        </w:rPr>
        <w:t xml:space="preserve">). Zvukový </w:t>
      </w:r>
      <w:proofErr w:type="spellStart"/>
      <w:r w:rsidRPr="00D81747">
        <w:rPr>
          <w:rFonts w:ascii="Calibri" w:hAnsi="Calibri"/>
          <w:sz w:val="20"/>
          <w:szCs w:val="20"/>
        </w:rPr>
        <w:t>syst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  <w:lang w:val="da-DK"/>
        </w:rPr>
        <w:t>m mus</w:t>
      </w:r>
      <w:r w:rsidRPr="00D81747">
        <w:rPr>
          <w:rFonts w:ascii="Calibri" w:hAnsi="Calibri"/>
          <w:sz w:val="20"/>
          <w:szCs w:val="20"/>
        </w:rPr>
        <w:t xml:space="preserve">í spadat pouze </w:t>
      </w:r>
      <w:r w:rsidRPr="00D81747">
        <w:rPr>
          <w:rFonts w:ascii="Calibri" w:hAnsi="Calibri"/>
          <w:sz w:val="20"/>
          <w:szCs w:val="20"/>
          <w:lang w:val="pt-PT"/>
        </w:rPr>
        <w:t>do v</w:t>
      </w:r>
      <w:proofErr w:type="spellStart"/>
      <w:r w:rsidRPr="00D81747">
        <w:rPr>
          <w:rFonts w:ascii="Calibri" w:hAnsi="Calibri"/>
          <w:sz w:val="20"/>
          <w:szCs w:val="20"/>
        </w:rPr>
        <w:t>ýčtu</w:t>
      </w:r>
      <w:proofErr w:type="spellEnd"/>
      <w:r w:rsidRPr="00D81747">
        <w:rPr>
          <w:rFonts w:ascii="Calibri" w:hAnsi="Calibri"/>
          <w:sz w:val="20"/>
          <w:szCs w:val="20"/>
        </w:rPr>
        <w:t xml:space="preserve"> značek. Preferujeme standardní </w:t>
      </w:r>
      <w:proofErr w:type="spellStart"/>
      <w:r w:rsidRPr="00D81747">
        <w:rPr>
          <w:rFonts w:ascii="Calibri" w:hAnsi="Calibri"/>
          <w:sz w:val="20"/>
          <w:szCs w:val="20"/>
          <w:lang w:val="es-ES_tradnl"/>
        </w:rPr>
        <w:t>profesion</w:t>
      </w:r>
      <w:r w:rsidRPr="00D81747">
        <w:rPr>
          <w:rFonts w:ascii="Calibri" w:hAnsi="Calibri"/>
          <w:sz w:val="20"/>
          <w:szCs w:val="20"/>
        </w:rPr>
        <w:t>ální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</w:rPr>
        <w:t>syst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my:</w:t>
      </w:r>
    </w:p>
    <w:p w14:paraId="14BC2CD0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>D</w:t>
      </w:r>
      <w:r w:rsidRPr="00D81747">
        <w:rPr>
          <w:rFonts w:ascii="Calibri" w:hAnsi="Calibri"/>
          <w:b/>
          <w:bCs/>
          <w:sz w:val="20"/>
          <w:szCs w:val="20"/>
          <w:lang w:val="en-US"/>
        </w:rPr>
        <w:t xml:space="preserve">&amp;b </w:t>
      </w:r>
      <w:proofErr w:type="spellStart"/>
      <w:r w:rsidRPr="00D81747">
        <w:rPr>
          <w:rFonts w:ascii="Calibri" w:hAnsi="Calibri"/>
          <w:b/>
          <w:bCs/>
          <w:sz w:val="20"/>
          <w:szCs w:val="20"/>
          <w:lang w:val="en-US"/>
        </w:rPr>
        <w:t>audiotechnik</w:t>
      </w:r>
      <w:proofErr w:type="spellEnd"/>
      <w:r w:rsidRPr="00D81747">
        <w:rPr>
          <w:rFonts w:ascii="Calibri" w:hAnsi="Calibri"/>
          <w:b/>
          <w:bCs/>
          <w:sz w:val="20"/>
          <w:szCs w:val="20"/>
          <w:lang w:val="en-US"/>
        </w:rPr>
        <w:t>, L-acoustics, Adamson, NEXO, EAW, Meyer Sound, KV2 audio, JBL VTX.</w:t>
      </w:r>
    </w:p>
    <w:p w14:paraId="120FD665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sz w:val="20"/>
          <w:szCs w:val="20"/>
        </w:rPr>
      </w:pPr>
    </w:p>
    <w:p w14:paraId="04A0A854" w14:textId="77777777" w:rsidR="00307469" w:rsidRPr="00D81747" w:rsidRDefault="00000000">
      <w:pPr>
        <w:pStyle w:val="TextA"/>
        <w:ind w:left="1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</w:rPr>
        <w:t xml:space="preserve">MIXÁŽNÍ </w:t>
      </w:r>
      <w:r w:rsidRPr="00D81747">
        <w:rPr>
          <w:rFonts w:ascii="Calibri" w:hAnsi="Calibri"/>
          <w:b/>
          <w:bCs/>
          <w:sz w:val="20"/>
          <w:szCs w:val="20"/>
          <w:lang w:val="de-DE"/>
        </w:rPr>
        <w:t>PULT</w:t>
      </w:r>
    </w:p>
    <w:p w14:paraId="22664482" w14:textId="77777777" w:rsidR="00307469" w:rsidRPr="00D81747" w:rsidRDefault="00000000">
      <w:pPr>
        <w:pStyle w:val="TextA"/>
        <w:ind w:left="1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všechny koncerty si dovážíme </w:t>
      </w:r>
      <w:r w:rsidRPr="00D81747">
        <w:rPr>
          <w:rFonts w:ascii="Calibri" w:hAnsi="Calibri"/>
          <w:b/>
          <w:bCs/>
          <w:sz w:val="20"/>
          <w:szCs w:val="20"/>
        </w:rPr>
        <w:t xml:space="preserve">vlastní </w:t>
      </w:r>
      <w:r w:rsidRPr="00D81747">
        <w:rPr>
          <w:rFonts w:ascii="Calibri" w:hAnsi="Calibri"/>
          <w:b/>
          <w:bCs/>
          <w:sz w:val="20"/>
          <w:szCs w:val="20"/>
          <w:lang w:val="en-US"/>
        </w:rPr>
        <w:t>mix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ážní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pult</w:t>
      </w:r>
      <w:r w:rsidRPr="00D81747">
        <w:rPr>
          <w:rFonts w:ascii="Calibri" w:hAnsi="Calibri"/>
          <w:sz w:val="20"/>
          <w:szCs w:val="20"/>
          <w:lang w:val="pt-PT"/>
        </w:rPr>
        <w:t>. Pros</w:t>
      </w:r>
      <w:proofErr w:type="spellStart"/>
      <w:r w:rsidRPr="00D81747">
        <w:rPr>
          <w:rFonts w:ascii="Calibri" w:hAnsi="Calibri"/>
          <w:sz w:val="20"/>
          <w:szCs w:val="20"/>
        </w:rPr>
        <w:t>íme</w:t>
      </w:r>
      <w:proofErr w:type="spellEnd"/>
      <w:r w:rsidRPr="00D81747">
        <w:rPr>
          <w:rFonts w:ascii="Calibri" w:hAnsi="Calibri"/>
          <w:sz w:val="20"/>
          <w:szCs w:val="20"/>
        </w:rPr>
        <w:t xml:space="preserve"> o </w:t>
      </w:r>
      <w:proofErr w:type="spellStart"/>
      <w:r w:rsidRPr="00D81747">
        <w:rPr>
          <w:rFonts w:ascii="Calibri" w:hAnsi="Calibri"/>
          <w:sz w:val="20"/>
          <w:szCs w:val="20"/>
        </w:rPr>
        <w:t>bezpečn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</w:rPr>
        <w:t xml:space="preserve">umístění našeho mix pultu v FOH stánku s minimálním prostorem 200 x 100 cm. </w:t>
      </w:r>
    </w:p>
    <w:p w14:paraId="485EE639" w14:textId="77777777" w:rsidR="00307469" w:rsidRPr="00D81747" w:rsidRDefault="00000000">
      <w:pPr>
        <w:pStyle w:val="TextA"/>
        <w:ind w:left="1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 w:rsidRPr="00D81747">
        <w:rPr>
          <w:rFonts w:ascii="Calibri" w:hAnsi="Calibri"/>
          <w:sz w:val="20"/>
          <w:szCs w:val="20"/>
          <w:lang w:val="it-IT"/>
        </w:rPr>
        <w:t>Pro p</w:t>
      </w:r>
      <w:proofErr w:type="spellStart"/>
      <w:r w:rsidRPr="00D81747">
        <w:rPr>
          <w:rFonts w:ascii="Calibri" w:hAnsi="Calibri"/>
          <w:sz w:val="20"/>
          <w:szCs w:val="20"/>
        </w:rPr>
        <w:t>řípad</w:t>
      </w:r>
      <w:proofErr w:type="spellEnd"/>
      <w:r w:rsidRPr="00D81747">
        <w:rPr>
          <w:rFonts w:ascii="Calibri" w:hAnsi="Calibri"/>
          <w:sz w:val="20"/>
          <w:szCs w:val="20"/>
        </w:rPr>
        <w:t xml:space="preserve"> poruchy prosíme o využití místního mixážního pultu.</w:t>
      </w:r>
    </w:p>
    <w:p w14:paraId="7BB2FEFB" w14:textId="77777777" w:rsidR="00307469" w:rsidRPr="00D81747" w:rsidRDefault="00000000">
      <w:pPr>
        <w:pStyle w:val="TextA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Pro propojení žádá</w:t>
      </w:r>
      <w:r w:rsidRPr="00D81747">
        <w:rPr>
          <w:rFonts w:ascii="Calibri" w:hAnsi="Calibri"/>
          <w:sz w:val="20"/>
          <w:szCs w:val="20"/>
          <w:lang w:val="it-IT"/>
        </w:rPr>
        <w:t>me</w:t>
      </w:r>
      <w:r w:rsidRPr="00D81747">
        <w:rPr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2x CAT5 kabel</w:t>
      </w:r>
      <w:r w:rsidRPr="00D81747">
        <w:rPr>
          <w:rFonts w:ascii="Calibri" w:hAnsi="Calibri"/>
          <w:sz w:val="20"/>
          <w:szCs w:val="20"/>
        </w:rPr>
        <w:t xml:space="preserve">. Kabely CAT5 nesmí být </w:t>
      </w:r>
      <w:r w:rsidRPr="00D81747">
        <w:rPr>
          <w:rFonts w:ascii="Calibri" w:hAnsi="Calibri"/>
          <w:b/>
          <w:bCs/>
          <w:sz w:val="20"/>
          <w:szCs w:val="20"/>
          <w:lang w:val="it-IT"/>
        </w:rPr>
        <w:t>del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ší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než </w:t>
      </w:r>
      <w:proofErr w:type="gramStart"/>
      <w:r w:rsidRPr="00D81747">
        <w:rPr>
          <w:rFonts w:ascii="Calibri" w:hAnsi="Calibri"/>
          <w:b/>
          <w:bCs/>
          <w:sz w:val="20"/>
          <w:szCs w:val="20"/>
        </w:rPr>
        <w:t>75m</w:t>
      </w:r>
      <w:proofErr w:type="gramEnd"/>
      <w:r w:rsidRPr="00D81747">
        <w:rPr>
          <w:rFonts w:ascii="Times New Roman" w:hAnsi="Times New Roman"/>
          <w:b/>
          <w:bCs/>
          <w:sz w:val="20"/>
          <w:szCs w:val="20"/>
          <w:lang w:val="ru-RU"/>
        </w:rPr>
        <w:t>!</w:t>
      </w:r>
      <w:r w:rsidRPr="00D81747">
        <w:rPr>
          <w:rFonts w:ascii="Calibri" w:hAnsi="Calibri"/>
          <w:sz w:val="20"/>
          <w:szCs w:val="20"/>
        </w:rPr>
        <w:t xml:space="preserve"> </w:t>
      </w:r>
    </w:p>
    <w:p w14:paraId="1CECE111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b/>
          <w:bCs/>
          <w:sz w:val="20"/>
          <w:szCs w:val="20"/>
          <w:u w:val="single"/>
        </w:rPr>
      </w:pPr>
    </w:p>
    <w:p w14:paraId="468302A5" w14:textId="77777777" w:rsidR="00307469" w:rsidRPr="00D81747" w:rsidRDefault="00000000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MIKROFONY A P</w:t>
      </w:r>
      <w:r w:rsidRPr="00D81747">
        <w:rPr>
          <w:rFonts w:ascii="Calibri" w:hAnsi="Calibri"/>
          <w:b/>
          <w:bCs/>
          <w:sz w:val="20"/>
          <w:szCs w:val="20"/>
        </w:rPr>
        <w:t>Ó</w:t>
      </w:r>
      <w:r w:rsidRPr="00D81747">
        <w:rPr>
          <w:rFonts w:ascii="Calibri" w:hAnsi="Calibri"/>
          <w:b/>
          <w:bCs/>
          <w:sz w:val="20"/>
          <w:szCs w:val="20"/>
          <w:lang w:val="fr-FR"/>
        </w:rPr>
        <w:t>DIUM</w:t>
      </w:r>
    </w:p>
    <w:p w14:paraId="2B0959FF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koncertech </w:t>
      </w:r>
      <w:r w:rsidRPr="00D81747">
        <w:rPr>
          <w:rFonts w:ascii="Calibri" w:hAnsi="Calibri"/>
          <w:sz w:val="20"/>
          <w:szCs w:val="20"/>
          <w:lang w:val="fr-FR"/>
        </w:rPr>
        <w:t>pou</w:t>
      </w:r>
      <w:proofErr w:type="spellStart"/>
      <w:r w:rsidRPr="00D81747">
        <w:rPr>
          <w:rFonts w:ascii="Calibri" w:hAnsi="Calibri"/>
          <w:sz w:val="20"/>
          <w:szCs w:val="20"/>
        </w:rPr>
        <w:t>žíváme</w:t>
      </w:r>
      <w:proofErr w:type="spellEnd"/>
      <w:r w:rsidRPr="00D81747">
        <w:rPr>
          <w:rFonts w:ascii="Calibri" w:hAnsi="Calibri"/>
          <w:sz w:val="20"/>
          <w:szCs w:val="20"/>
        </w:rPr>
        <w:t xml:space="preserve"> vlastní mikrofony a D.I. boxy. Avšak prosíme o zajištění vhodných mikrofonů odpovídající</w:t>
      </w:r>
      <w:proofErr w:type="spellStart"/>
      <w:r w:rsidRPr="00D81747">
        <w:rPr>
          <w:rFonts w:ascii="Calibri" w:hAnsi="Calibri"/>
          <w:sz w:val="20"/>
          <w:szCs w:val="20"/>
          <w:lang w:val="it-IT"/>
        </w:rPr>
        <w:t>ch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it-IT"/>
        </w:rPr>
        <w:t>riderov</w:t>
      </w:r>
      <w:proofErr w:type="spellEnd"/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 xml:space="preserve">mu standardu pro případ poruchy. </w:t>
      </w:r>
    </w:p>
    <w:p w14:paraId="20CE4E40" w14:textId="77777777" w:rsidR="00307469" w:rsidRPr="00D81747" w:rsidRDefault="00000000">
      <w:pPr>
        <w:pStyle w:val="TextA"/>
        <w:jc w:val="both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Na podiu potřebujeme </w:t>
      </w:r>
      <w:r w:rsidRPr="00D81747">
        <w:rPr>
          <w:rFonts w:ascii="Calibri" w:hAnsi="Calibri"/>
          <w:b/>
          <w:bCs/>
          <w:sz w:val="20"/>
          <w:szCs w:val="20"/>
        </w:rPr>
        <w:t>7x stojan vysoký a 2x stojan nízký.</w:t>
      </w:r>
    </w:p>
    <w:p w14:paraId="259CB316" w14:textId="77777777" w:rsidR="00307469" w:rsidRPr="00D81747" w:rsidRDefault="00000000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>Na podiu máme vlastní př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ibli</w:t>
      </w:r>
      <w:r w:rsidRPr="00D81747">
        <w:rPr>
          <w:rFonts w:ascii="Calibri" w:hAnsi="Calibri"/>
          <w:sz w:val="20"/>
          <w:szCs w:val="20"/>
        </w:rPr>
        <w:t>žovací</w:t>
      </w:r>
      <w:proofErr w:type="spellEnd"/>
      <w:r w:rsidRPr="00D81747">
        <w:rPr>
          <w:rFonts w:ascii="Calibri" w:hAnsi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stageboxy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a </w:t>
      </w:r>
      <w:r w:rsidRPr="00D81747">
        <w:rPr>
          <w:rFonts w:ascii="Calibri" w:hAnsi="Calibri"/>
          <w:sz w:val="20"/>
          <w:szCs w:val="20"/>
        </w:rPr>
        <w:t xml:space="preserve">pro zapojení potřebujeme cca </w:t>
      </w:r>
      <w:r w:rsidRPr="00D81747">
        <w:rPr>
          <w:rFonts w:ascii="Calibri" w:hAnsi="Calibri"/>
          <w:b/>
          <w:bCs/>
          <w:sz w:val="20"/>
          <w:szCs w:val="20"/>
        </w:rPr>
        <w:t>35 XLR kabelů</w:t>
      </w:r>
      <w:r w:rsidRPr="00D81747">
        <w:rPr>
          <w:rFonts w:ascii="Times New Roman" w:hAnsi="Times New Roman"/>
          <w:b/>
          <w:bCs/>
          <w:sz w:val="20"/>
          <w:szCs w:val="20"/>
        </w:rPr>
        <w:t xml:space="preserve"> </w:t>
      </w:r>
      <w:r w:rsidRPr="00D81747">
        <w:rPr>
          <w:rFonts w:ascii="Calibri" w:hAnsi="Calibri"/>
          <w:sz w:val="20"/>
          <w:szCs w:val="20"/>
        </w:rPr>
        <w:t>vhodný</w:t>
      </w:r>
      <w:proofErr w:type="spellStart"/>
      <w:r w:rsidRPr="00D81747">
        <w:rPr>
          <w:rFonts w:ascii="Calibri" w:hAnsi="Calibri"/>
          <w:sz w:val="20"/>
          <w:szCs w:val="20"/>
          <w:lang w:val="de-DE"/>
        </w:rPr>
        <w:t>ch</w:t>
      </w:r>
      <w:proofErr w:type="spellEnd"/>
      <w:r w:rsidRPr="00D81747">
        <w:rPr>
          <w:rFonts w:ascii="Calibri" w:hAnsi="Calibri"/>
          <w:sz w:val="20"/>
          <w:szCs w:val="20"/>
          <w:lang w:val="de-DE"/>
        </w:rPr>
        <w:t xml:space="preserve"> d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</w:rPr>
        <w:t>lek</w:t>
      </w:r>
      <w:proofErr w:type="spellEnd"/>
      <w:r w:rsidRPr="00D81747">
        <w:rPr>
          <w:rFonts w:ascii="Calibri" w:hAnsi="Calibri"/>
          <w:sz w:val="20"/>
          <w:szCs w:val="20"/>
        </w:rPr>
        <w:t xml:space="preserve">. </w:t>
      </w:r>
    </w:p>
    <w:p w14:paraId="078F1190" w14:textId="77777777" w:rsidR="00307469" w:rsidRPr="00D81747" w:rsidRDefault="00000000">
      <w:pPr>
        <w:pStyle w:val="TextA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81747">
        <w:rPr>
          <w:rFonts w:ascii="Calibri" w:hAnsi="Calibri"/>
          <w:sz w:val="20"/>
          <w:szCs w:val="20"/>
        </w:rPr>
        <w:t xml:space="preserve">Rozmístění </w:t>
      </w:r>
      <w:proofErr w:type="spellStart"/>
      <w:r w:rsidRPr="00D81747">
        <w:rPr>
          <w:rFonts w:ascii="Calibri" w:hAnsi="Calibri"/>
          <w:sz w:val="20"/>
          <w:szCs w:val="20"/>
          <w:lang w:val="it-IT"/>
        </w:rPr>
        <w:t>na</w:t>
      </w:r>
      <w:proofErr w:type="spellEnd"/>
      <w:r w:rsidRPr="00D81747">
        <w:rPr>
          <w:rFonts w:ascii="Calibri" w:hAnsi="Calibri"/>
          <w:sz w:val="20"/>
          <w:szCs w:val="20"/>
          <w:lang w:val="it-IT"/>
        </w:rPr>
        <w:t xml:space="preserve"> sc</w:t>
      </w:r>
      <w:r w:rsidRPr="00D81747">
        <w:rPr>
          <w:rFonts w:ascii="Calibri" w:hAnsi="Calibri"/>
          <w:sz w:val="20"/>
          <w:szCs w:val="20"/>
          <w:lang w:val="fr-FR"/>
        </w:rPr>
        <w:t>é</w:t>
      </w:r>
      <w:r w:rsidRPr="00D81747">
        <w:rPr>
          <w:rFonts w:ascii="Calibri" w:hAnsi="Calibri"/>
          <w:sz w:val="20"/>
          <w:szCs w:val="20"/>
        </w:rPr>
        <w:t>ně je zobrazeno v obrázku číslo 2.</w:t>
      </w:r>
    </w:p>
    <w:p w14:paraId="16A16821" w14:textId="77777777" w:rsidR="00307469" w:rsidRPr="00D81747" w:rsidRDefault="00307469">
      <w:pPr>
        <w:pStyle w:val="TextA"/>
        <w:rPr>
          <w:rFonts w:ascii="Times New Roman" w:eastAsia="Times New Roman" w:hAnsi="Times New Roman" w:cs="Times New Roman"/>
          <w:sz w:val="20"/>
          <w:szCs w:val="20"/>
          <w:u w:val="single"/>
          <w:shd w:val="clear" w:color="auto" w:fill="B5EAFF"/>
        </w:rPr>
      </w:pPr>
    </w:p>
    <w:p w14:paraId="492470E9" w14:textId="77777777" w:rsidR="00307469" w:rsidRPr="00D81747" w:rsidRDefault="00000000">
      <w:pPr>
        <w:pStyle w:val="TextA"/>
        <w:rPr>
          <w:rFonts w:ascii="Calibri" w:eastAsia="Calibri" w:hAnsi="Calibri" w:cs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BEZDRÁTOVÉ SYSTÉMY</w:t>
      </w:r>
    </w:p>
    <w:p w14:paraId="160C79F5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lang w:val="en-US"/>
        </w:rPr>
        <w:t>I</w:t>
      </w:r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N ear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systém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: </w:t>
      </w:r>
    </w:p>
    <w:p w14:paraId="77AF6146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4</w:t>
      </w:r>
      <w:r w:rsidRPr="00D81747">
        <w:rPr>
          <w:rFonts w:ascii="Calibri" w:hAnsi="Calibri"/>
          <w:sz w:val="20"/>
          <w:szCs w:val="20"/>
          <w:lang w:val="en-US"/>
        </w:rPr>
        <w:t>x Sennheiser IEM G</w:t>
      </w:r>
      <w:proofErr w:type="gramStart"/>
      <w:r w:rsidRPr="00D81747">
        <w:rPr>
          <w:rFonts w:ascii="Calibri" w:hAnsi="Calibri"/>
          <w:sz w:val="20"/>
          <w:szCs w:val="20"/>
          <w:lang w:val="en-US"/>
        </w:rPr>
        <w:t xml:space="preserve">4 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proofErr w:type="gramEnd"/>
      <w:r w:rsidRPr="00D81747">
        <w:rPr>
          <w:rFonts w:ascii="Calibri" w:hAnsi="Calibri"/>
          <w:sz w:val="20"/>
          <w:szCs w:val="20"/>
          <w:lang w:val="en-US"/>
        </w:rPr>
        <w:t xml:space="preserve"> A (516 - 558 MHz)</w:t>
      </w:r>
    </w:p>
    <w:p w14:paraId="1E33C041" w14:textId="77777777" w:rsidR="00307469" w:rsidRPr="00D81747" w:rsidRDefault="00307469">
      <w:pPr>
        <w:pStyle w:val="TextA"/>
        <w:rPr>
          <w:rFonts w:ascii="Calibri" w:eastAsia="Calibri" w:hAnsi="Calibri" w:cs="Calibri"/>
          <w:sz w:val="20"/>
          <w:szCs w:val="20"/>
          <w:lang w:val="en-US"/>
        </w:rPr>
      </w:pPr>
    </w:p>
    <w:p w14:paraId="426340F9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  <w:u w:val="single"/>
        </w:rPr>
      </w:pPr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UHF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mikrofony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 a </w:t>
      </w:r>
      <w:proofErr w:type="spellStart"/>
      <w:r w:rsidRPr="00D81747">
        <w:rPr>
          <w:rFonts w:ascii="Calibri" w:hAnsi="Calibri"/>
          <w:sz w:val="20"/>
          <w:szCs w:val="20"/>
          <w:u w:val="single"/>
          <w:lang w:val="en-US"/>
        </w:rPr>
        <w:t>nástroje</w:t>
      </w:r>
      <w:proofErr w:type="spellEnd"/>
      <w:r w:rsidRPr="00D81747">
        <w:rPr>
          <w:rFonts w:ascii="Calibri" w:hAnsi="Calibri"/>
          <w:sz w:val="20"/>
          <w:szCs w:val="20"/>
          <w:u w:val="single"/>
          <w:lang w:val="en-US"/>
        </w:rPr>
        <w:t xml:space="preserve"> </w:t>
      </w:r>
    </w:p>
    <w:p w14:paraId="74C0759B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4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500 G4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Gw</w:t>
      </w:r>
      <w:proofErr w:type="spellEnd"/>
      <w:r w:rsidRPr="00D81747">
        <w:rPr>
          <w:rFonts w:ascii="Calibri" w:hAnsi="Calibri"/>
          <w:color w:val="3B3B3B"/>
          <w:sz w:val="20"/>
          <w:szCs w:val="20"/>
          <w:u w:color="3B3B3B"/>
          <w:lang w:val="en-US"/>
        </w:rPr>
        <w:t> (</w:t>
      </w:r>
      <w:r w:rsidRPr="00D81747">
        <w:rPr>
          <w:rFonts w:ascii="Calibri" w:hAnsi="Calibri"/>
          <w:sz w:val="20"/>
          <w:szCs w:val="20"/>
          <w:lang w:val="en-US"/>
        </w:rPr>
        <w:t>558 - 626 MHz)</w:t>
      </w:r>
    </w:p>
    <w:p w14:paraId="166CC3C2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2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300 G2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C (734 - 776 MHz</w:t>
      </w:r>
      <w:r w:rsidRPr="00D81747">
        <w:rPr>
          <w:rFonts w:ascii="Calibri" w:hAnsi="Calibri"/>
          <w:color w:val="222222"/>
          <w:sz w:val="20"/>
          <w:szCs w:val="20"/>
          <w:u w:color="222222"/>
          <w:lang w:val="en-US"/>
        </w:rPr>
        <w:t>)</w:t>
      </w:r>
    </w:p>
    <w:p w14:paraId="659E941C" w14:textId="77777777" w:rsidR="00307469" w:rsidRPr="00D81747" w:rsidRDefault="00000000">
      <w:pPr>
        <w:pStyle w:val="TextA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lang w:val="en-US"/>
        </w:rPr>
        <w:t>2</w:t>
      </w:r>
      <w:r w:rsidRPr="00D81747">
        <w:rPr>
          <w:rFonts w:ascii="Calibri" w:hAnsi="Calibri"/>
          <w:sz w:val="20"/>
          <w:szCs w:val="20"/>
          <w:lang w:val="en-US"/>
        </w:rPr>
        <w:t xml:space="preserve">x Sennheiser EW 500 G3 </w:t>
      </w:r>
      <w:proofErr w:type="spellStart"/>
      <w:r w:rsidRPr="00D81747">
        <w:rPr>
          <w:rFonts w:ascii="Calibri" w:hAnsi="Calibri"/>
          <w:sz w:val="20"/>
          <w:szCs w:val="20"/>
          <w:lang w:val="en-US"/>
        </w:rPr>
        <w:t>pásmo</w:t>
      </w:r>
      <w:proofErr w:type="spellEnd"/>
      <w:r w:rsidRPr="00D81747">
        <w:rPr>
          <w:rFonts w:ascii="Calibri" w:hAnsi="Calibri"/>
          <w:sz w:val="20"/>
          <w:szCs w:val="20"/>
          <w:lang w:val="en-US"/>
        </w:rPr>
        <w:t xml:space="preserve"> A (516 - 558 </w:t>
      </w:r>
      <w:proofErr w:type="gramStart"/>
      <w:r w:rsidRPr="00D81747">
        <w:rPr>
          <w:rFonts w:ascii="Calibri" w:hAnsi="Calibri"/>
          <w:sz w:val="20"/>
          <w:szCs w:val="20"/>
          <w:lang w:val="en-US"/>
        </w:rPr>
        <w:t>MHz</w:t>
      </w:r>
      <w:r w:rsidRPr="00D81747">
        <w:rPr>
          <w:rFonts w:ascii="Calibri" w:hAnsi="Calibri"/>
          <w:color w:val="222222"/>
          <w:sz w:val="20"/>
          <w:szCs w:val="20"/>
          <w:u w:color="222222"/>
          <w:lang w:val="en-US"/>
        </w:rPr>
        <w:t> )</w:t>
      </w:r>
      <w:proofErr w:type="gramEnd"/>
    </w:p>
    <w:p w14:paraId="0FA4DD94" w14:textId="77777777" w:rsidR="00307469" w:rsidRPr="00D81747" w:rsidRDefault="00000000">
      <w:pPr>
        <w:pStyle w:val="TextA"/>
        <w:rPr>
          <w:sz w:val="20"/>
          <w:szCs w:val="20"/>
        </w:rPr>
      </w:pPr>
      <w:r w:rsidRPr="00D81747">
        <w:rPr>
          <w:rFonts w:ascii="Arial Unicode MS" w:eastAsia="Arial Unicode MS" w:hAnsi="Arial Unicode MS" w:cs="Arial Unicode MS"/>
          <w:sz w:val="20"/>
          <w:szCs w:val="20"/>
          <w:u w:val="single"/>
          <w:shd w:val="clear" w:color="auto" w:fill="B5EAFF"/>
        </w:rPr>
        <w:br w:type="page"/>
      </w:r>
    </w:p>
    <w:p w14:paraId="42D51D5B" w14:textId="77777777" w:rsidR="00307469" w:rsidRPr="00D81747" w:rsidRDefault="00000000">
      <w:pPr>
        <w:pStyle w:val="TextA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</w:rPr>
        <w:lastRenderedPageBreak/>
        <w:t xml:space="preserve">3. </w:t>
      </w: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  <w:lang w:val="nl-NL"/>
        </w:rPr>
        <w:t>SPECI</w:t>
      </w:r>
      <w:r w:rsidRPr="00D81747">
        <w:rPr>
          <w:rFonts w:ascii="Calibri" w:hAnsi="Calibri" w:cs="Calibri"/>
          <w:b/>
          <w:bCs/>
          <w:sz w:val="20"/>
          <w:szCs w:val="20"/>
          <w:u w:val="single"/>
          <w:shd w:val="clear" w:color="auto" w:fill="B5EAFF"/>
        </w:rPr>
        <w:t>ÁLNÍ EFEKTY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 xml:space="preserve"> Jakub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Bordacs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, tel: 736 434 456</w:t>
      </w:r>
    </w:p>
    <w:p w14:paraId="04D3F471" w14:textId="77777777" w:rsidR="00307469" w:rsidRPr="00D81747" w:rsidRDefault="00307469">
      <w:pPr>
        <w:pStyle w:val="TextA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B5EAFF"/>
        </w:rPr>
      </w:pPr>
    </w:p>
    <w:p w14:paraId="5255585C" w14:textId="77777777" w:rsidR="00307469" w:rsidRPr="00D81747" w:rsidRDefault="00000000">
      <w:pPr>
        <w:pStyle w:val="TextA"/>
        <w:jc w:val="both"/>
        <w:rPr>
          <w:rFonts w:ascii="Calibri" w:eastAsia="Times New Roman" w:hAnsi="Calibri" w:cs="Calibri"/>
          <w:sz w:val="20"/>
          <w:szCs w:val="20"/>
        </w:rPr>
      </w:pPr>
      <w:r w:rsidRPr="00D81747">
        <w:rPr>
          <w:rFonts w:ascii="Calibri" w:hAnsi="Calibri" w:cs="Calibri"/>
          <w:sz w:val="20"/>
          <w:szCs w:val="20"/>
        </w:rPr>
        <w:t xml:space="preserve">V průběhu vystoupení </w:t>
      </w:r>
      <w:r w:rsidRPr="00D81747">
        <w:rPr>
          <w:rFonts w:ascii="Calibri" w:hAnsi="Calibri" w:cs="Calibri"/>
          <w:sz w:val="20"/>
          <w:szCs w:val="20"/>
          <w:lang w:val="fr-FR"/>
        </w:rPr>
        <w:t>pou</w:t>
      </w:r>
      <w:proofErr w:type="spellStart"/>
      <w:r w:rsidRPr="00D81747">
        <w:rPr>
          <w:rFonts w:ascii="Calibri" w:hAnsi="Calibri" w:cs="Calibri"/>
          <w:sz w:val="20"/>
          <w:szCs w:val="20"/>
        </w:rPr>
        <w:t>žíváme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</w:rPr>
        <w:t>různ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</w:rPr>
        <w:t xml:space="preserve">druhy show efektů. Efekty se připravují minimálně 2 hodiny před naší zvukovou zkouškou a prosíme tak o zpřístupnění prostoru před podiem. </w:t>
      </w:r>
    </w:p>
    <w:p w14:paraId="2F2B9BF0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Times New Roman" w:hAnsi="Calibri" w:cs="Calibri"/>
          <w:b/>
          <w:bCs/>
          <w:sz w:val="20"/>
          <w:szCs w:val="20"/>
        </w:rPr>
      </w:pPr>
    </w:p>
    <w:p w14:paraId="370A09D9" w14:textId="41FC1A10" w:rsidR="00307469" w:rsidRPr="00D81747" w:rsidRDefault="00000000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>CO2 JET (4 ks)</w:t>
      </w:r>
      <w:r w:rsidRPr="00D81747">
        <w:rPr>
          <w:rFonts w:ascii="Calibri" w:hAnsi="Calibri" w:cs="Calibri"/>
          <w:b/>
          <w:bCs/>
          <w:sz w:val="20"/>
          <w:szCs w:val="20"/>
        </w:rPr>
        <w:tab/>
      </w:r>
      <w:r w:rsidRPr="00D81747">
        <w:rPr>
          <w:rFonts w:ascii="Calibri" w:hAnsi="Calibri" w:cs="Calibri"/>
          <w:sz w:val="20"/>
          <w:szCs w:val="20"/>
        </w:rPr>
        <w:t xml:space="preserve">Efekt poháněný plynem CO2, který </w:t>
      </w:r>
      <w:proofErr w:type="gramStart"/>
      <w:r w:rsidRPr="00D81747">
        <w:rPr>
          <w:rFonts w:ascii="Calibri" w:hAnsi="Calibri" w:cs="Calibri"/>
          <w:sz w:val="20"/>
          <w:szCs w:val="20"/>
        </w:rPr>
        <w:t>vytváří</w:t>
      </w:r>
      <w:proofErr w:type="gramEnd"/>
      <w:r w:rsidRPr="00D81747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lang w:val="de-DE"/>
        </w:rPr>
        <w:t>vertik</w:t>
      </w:r>
      <w:r w:rsidRPr="00D81747">
        <w:rPr>
          <w:rFonts w:ascii="Calibri" w:hAnsi="Calibri" w:cs="Calibri"/>
          <w:sz w:val="20"/>
          <w:szCs w:val="20"/>
        </w:rPr>
        <w:t>ální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</w:t>
      </w:r>
      <w:r w:rsidR="00D81747" w:rsidRPr="00D81747">
        <w:rPr>
          <w:rFonts w:ascii="Calibri" w:hAnsi="Calibri" w:cs="Calibri"/>
          <w:sz w:val="20"/>
          <w:szCs w:val="20"/>
        </w:rPr>
        <w:t>sloupec stlačeného</w:t>
      </w:r>
      <w:r w:rsidRPr="00D81747">
        <w:rPr>
          <w:rFonts w:ascii="Calibri" w:hAnsi="Calibri" w:cs="Calibri"/>
          <w:sz w:val="20"/>
          <w:szCs w:val="20"/>
        </w:rPr>
        <w:t xml:space="preserve"> plynu. Sloupec je vysoký minimálně 4 metry. Kvůli bezpečnosti žádáme o volný prostor ve vertikální </w:t>
      </w:r>
      <w:proofErr w:type="spellStart"/>
      <w:r w:rsidRPr="00D81747">
        <w:rPr>
          <w:rFonts w:ascii="Calibri" w:hAnsi="Calibri" w:cs="Calibri"/>
          <w:sz w:val="20"/>
          <w:szCs w:val="20"/>
          <w:lang w:val="en-US"/>
        </w:rPr>
        <w:t>ose</w:t>
      </w:r>
      <w:proofErr w:type="spellEnd"/>
      <w:r w:rsidRPr="00D81747">
        <w:rPr>
          <w:rFonts w:ascii="Calibri" w:hAnsi="Calibri" w:cs="Calibri"/>
          <w:sz w:val="20"/>
          <w:szCs w:val="20"/>
          <w:lang w:val="en-US"/>
        </w:rPr>
        <w:t xml:space="preserve"> a minim</w:t>
      </w:r>
      <w:proofErr w:type="spellStart"/>
      <w:r w:rsidRPr="00D81747">
        <w:rPr>
          <w:rFonts w:ascii="Calibri" w:hAnsi="Calibri" w:cs="Calibri"/>
          <w:sz w:val="20"/>
          <w:szCs w:val="20"/>
        </w:rPr>
        <w:t>álně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4 metry \ vysoký strop. V </w:t>
      </w:r>
      <w:proofErr w:type="spellStart"/>
      <w:r w:rsidRPr="00D81747">
        <w:rPr>
          <w:rFonts w:ascii="Calibri" w:hAnsi="Calibri" w:cs="Calibri"/>
          <w:sz w:val="20"/>
          <w:szCs w:val="20"/>
        </w:rPr>
        <w:t>interieru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se tento efekt používá na základě domluvy s pořadatelem.</w:t>
      </w:r>
    </w:p>
    <w:p w14:paraId="1728A480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0D3B6DBD" w14:textId="77777777" w:rsidR="00307469" w:rsidRPr="00D81747" w:rsidRDefault="00000000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</w:rPr>
      </w:pPr>
      <w:r w:rsidRPr="00D81747">
        <w:rPr>
          <w:rFonts w:ascii="Calibri" w:hAnsi="Calibri" w:cs="Calibri"/>
          <w:sz w:val="20"/>
          <w:szCs w:val="20"/>
          <w:lang w:val="it-IT"/>
        </w:rPr>
        <w:t xml:space="preserve">Info: </w:t>
      </w:r>
      <w:r w:rsidRPr="00D81747">
        <w:rPr>
          <w:rFonts w:ascii="Calibri" w:hAnsi="Calibri" w:cs="Calibri"/>
          <w:sz w:val="20"/>
          <w:szCs w:val="20"/>
          <w:u w:color="FF0000"/>
          <w:lang w:val="pt-PT"/>
        </w:rPr>
        <w:t>PO PRODUKCI PO</w:t>
      </w:r>
      <w:r w:rsidRPr="00D81747">
        <w:rPr>
          <w:rFonts w:ascii="Calibri" w:hAnsi="Calibri" w:cs="Calibri"/>
          <w:sz w:val="20"/>
          <w:szCs w:val="20"/>
          <w:u w:color="FF0000"/>
        </w:rPr>
        <w:t xml:space="preserve">ŽADUJEME: </w:t>
      </w:r>
    </w:p>
    <w:p w14:paraId="3BED97B8" w14:textId="4DDF69D1" w:rsidR="00307469" w:rsidRPr="00D81747" w:rsidRDefault="00000000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</w:rPr>
        <w:t>2</w:t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lang w:val="fr-FR"/>
        </w:rPr>
        <w:t>x</w:t>
      </w:r>
      <w:r w:rsidRPr="00D81747">
        <w:rPr>
          <w:rFonts w:ascii="Calibri" w:hAnsi="Calibri" w:cs="Calibri"/>
          <w:sz w:val="20"/>
          <w:szCs w:val="20"/>
          <w:u w:color="FF0000"/>
          <w:lang w:val="fr-FR"/>
        </w:rPr>
        <w:t xml:space="preserve"> </w:t>
      </w:r>
      <w:r w:rsidRPr="00D81747">
        <w:rPr>
          <w:rFonts w:ascii="Calibri" w:hAnsi="Calibri" w:cs="Calibri"/>
          <w:sz w:val="20"/>
          <w:szCs w:val="20"/>
          <w:u w:color="FF0000"/>
        </w:rPr>
        <w:t>3</w:t>
      </w:r>
      <w:r w:rsidRPr="00D81747">
        <w:rPr>
          <w:rFonts w:ascii="Calibri" w:hAnsi="Calibri" w:cs="Calibri"/>
          <w:sz w:val="20"/>
          <w:szCs w:val="20"/>
          <w:u w:color="FF0000"/>
          <w:lang w:val="en-US"/>
        </w:rPr>
        <w:t>0 kg LAHV</w:t>
      </w:r>
      <w:r w:rsidRPr="00D81747">
        <w:rPr>
          <w:rFonts w:ascii="Calibri" w:hAnsi="Calibri" w:cs="Calibri"/>
          <w:sz w:val="20"/>
          <w:szCs w:val="20"/>
          <w:u w:color="FF0000"/>
        </w:rPr>
        <w:t>Í S CO2 NÁPLNÍ Ř</w:t>
      </w:r>
      <w:r w:rsidRPr="00D81747">
        <w:rPr>
          <w:rFonts w:ascii="Calibri" w:hAnsi="Calibri" w:cs="Calibri"/>
          <w:sz w:val="20"/>
          <w:szCs w:val="20"/>
          <w:u w:color="FF0000"/>
          <w:lang w:val="es-ES_tradnl"/>
        </w:rPr>
        <w:t>ADY S</w:t>
      </w:r>
      <w:r w:rsidRPr="00D81747">
        <w:rPr>
          <w:rFonts w:ascii="Calibri" w:hAnsi="Calibri" w:cs="Calibri"/>
          <w:sz w:val="20"/>
          <w:szCs w:val="20"/>
          <w:u w:color="FF0000"/>
        </w:rPr>
        <w:t xml:space="preserve"> (stoupací </w:t>
      </w:r>
      <w:r w:rsidRPr="00D81747">
        <w:rPr>
          <w:rFonts w:ascii="Calibri" w:hAnsi="Calibri" w:cs="Calibri"/>
          <w:sz w:val="20"/>
          <w:szCs w:val="20"/>
          <w:u w:color="FF0000"/>
          <w:lang w:val="da-DK"/>
        </w:rPr>
        <w:t>ventil)</w:t>
      </w:r>
    </w:p>
    <w:p w14:paraId="24E24031" w14:textId="77777777" w:rsidR="00307469" w:rsidRPr="00D81747" w:rsidRDefault="00000000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  <w:t xml:space="preserve">     </w:t>
      </w:r>
      <w:r w:rsidRPr="00D81747">
        <w:rPr>
          <w:rFonts w:ascii="Calibri" w:eastAsia="Calibri" w:hAnsi="Calibri" w:cs="Calibri"/>
          <w:sz w:val="20"/>
          <w:szCs w:val="20"/>
          <w:u w:color="FF0000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lang w:val="en-US"/>
        </w:rPr>
        <w:t>1x</w:t>
      </w:r>
      <w:r w:rsidRPr="00D81747">
        <w:rPr>
          <w:rFonts w:ascii="Calibri" w:hAnsi="Calibri" w:cs="Calibri"/>
          <w:sz w:val="20"/>
          <w:szCs w:val="20"/>
          <w:u w:color="FF0000"/>
          <w:lang w:val="en-US"/>
        </w:rPr>
        <w:t xml:space="preserve"> 15 kg L</w:t>
      </w:r>
      <w:r w:rsidRPr="00D81747">
        <w:rPr>
          <w:rFonts w:ascii="Calibri" w:hAnsi="Calibri" w:cs="Calibri"/>
          <w:sz w:val="20"/>
          <w:szCs w:val="20"/>
          <w:u w:color="FF0000"/>
        </w:rPr>
        <w:t>Á</w:t>
      </w:r>
      <w:r w:rsidRPr="00D81747">
        <w:rPr>
          <w:rFonts w:ascii="Calibri" w:hAnsi="Calibri" w:cs="Calibri"/>
          <w:sz w:val="20"/>
          <w:szCs w:val="20"/>
          <w:u w:color="FF0000"/>
          <w:lang w:val="de-DE"/>
        </w:rPr>
        <w:t>HEV</w:t>
      </w:r>
    </w:p>
    <w:p w14:paraId="16C5632E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</w:p>
    <w:p w14:paraId="2D7AAB36" w14:textId="77777777" w:rsidR="00307469" w:rsidRPr="00D81747" w:rsidRDefault="00000000" w:rsidP="00D81747">
      <w:pPr>
        <w:pStyle w:val="TextA"/>
        <w:tabs>
          <w:tab w:val="left" w:pos="2410"/>
        </w:tabs>
        <w:ind w:left="2410" w:hanging="2410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EXPLO GX2 (4 ks)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ab/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Pyro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efekt, který </w:t>
      </w:r>
      <w:proofErr w:type="gram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vytváří</w:t>
      </w:r>
      <w:proofErr w:type="gram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  <w:lang w:val="de-DE"/>
        </w:rPr>
        <w:t>ohniv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>koule pomocí plynu propan-butan.     Efekty jsou umístěny před podiem na speciálním stojanu a požadujeme vytvoření bezpečnostní z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>ny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před podiem minimálně </w:t>
      </w:r>
      <w:r w:rsidRPr="00D81747">
        <w:rPr>
          <w:rFonts w:ascii="Calibri" w:hAnsi="Calibri" w:cs="Calibri"/>
          <w:sz w:val="20"/>
          <w:szCs w:val="20"/>
          <w:shd w:val="clear" w:color="auto" w:fill="FFFFFF"/>
          <w:lang w:val="nl-NL"/>
        </w:rPr>
        <w:t xml:space="preserve">2 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  <w:lang w:val="nl-NL"/>
        </w:rPr>
        <w:t>metr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y oddělen</w:t>
      </w:r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pevnými zábranami. V 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interi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D81747">
        <w:rPr>
          <w:rFonts w:ascii="Calibri" w:hAnsi="Calibri" w:cs="Calibri"/>
          <w:sz w:val="20"/>
          <w:szCs w:val="20"/>
          <w:shd w:val="clear" w:color="auto" w:fill="FFFFFF"/>
        </w:rPr>
        <w:t>ru</w:t>
      </w:r>
      <w:proofErr w:type="spellEnd"/>
      <w:r w:rsidRPr="00D81747">
        <w:rPr>
          <w:rFonts w:ascii="Calibri" w:hAnsi="Calibri" w:cs="Calibri"/>
          <w:sz w:val="20"/>
          <w:szCs w:val="20"/>
          <w:shd w:val="clear" w:color="auto" w:fill="FFFFFF"/>
        </w:rPr>
        <w:t xml:space="preserve"> se tento efekt používá na základě domluvy s pořadatelem. </w:t>
      </w:r>
    </w:p>
    <w:p w14:paraId="560705BE" w14:textId="77777777" w:rsidR="00307469" w:rsidRPr="00D81747" w:rsidRDefault="00000000" w:rsidP="00D81747">
      <w:pPr>
        <w:pStyle w:val="TextA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</w:r>
      <w:r w:rsidRPr="00D81747">
        <w:rPr>
          <w:rFonts w:ascii="Calibri" w:hAnsi="Calibri" w:cs="Calibri"/>
          <w:sz w:val="20"/>
          <w:szCs w:val="20"/>
          <w:shd w:val="clear" w:color="auto" w:fill="FFFFFF"/>
        </w:rPr>
        <w:tab/>
        <w:t xml:space="preserve">    </w:t>
      </w:r>
      <w:r w:rsidRPr="00D81747">
        <w:rPr>
          <w:rFonts w:ascii="Calibri" w:hAnsi="Calibri" w:cs="Calibri"/>
          <w:b/>
          <w:bCs/>
          <w:sz w:val="20"/>
          <w:szCs w:val="20"/>
          <w:shd w:val="clear" w:color="auto" w:fill="FFFFFF"/>
        </w:rPr>
        <w:t>Na místě požadujeme vždy požární dozor!</w:t>
      </w:r>
    </w:p>
    <w:p w14:paraId="66741CAB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color w:val="FF0000"/>
          <w:sz w:val="20"/>
          <w:szCs w:val="20"/>
          <w:u w:color="FF0000"/>
          <w:shd w:val="clear" w:color="auto" w:fill="FFFFFF"/>
        </w:rPr>
      </w:pPr>
    </w:p>
    <w:p w14:paraId="0F7CB360" w14:textId="77777777" w:rsidR="00307469" w:rsidRPr="00D81747" w:rsidRDefault="00000000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</w:pPr>
      <w:r w:rsidRPr="00D81747">
        <w:rPr>
          <w:rFonts w:ascii="Calibri" w:hAnsi="Calibri" w:cs="Calibri"/>
          <w:sz w:val="20"/>
          <w:szCs w:val="20"/>
          <w:shd w:val="clear" w:color="auto" w:fill="FFFFFF"/>
          <w:lang w:val="it-IT"/>
        </w:rPr>
        <w:t xml:space="preserve">Info: 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  <w:lang w:val="pt-PT"/>
        </w:rPr>
        <w:t>PO PRODUKCI PO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ŽADUJEME: </w:t>
      </w:r>
    </w:p>
    <w:p w14:paraId="3DFA28E4" w14:textId="77777777" w:rsidR="00307469" w:rsidRPr="00D81747" w:rsidRDefault="00000000">
      <w:pPr>
        <w:pStyle w:val="TextA"/>
        <w:tabs>
          <w:tab w:val="left" w:pos="2410"/>
        </w:tabs>
        <w:jc w:val="both"/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</w:pPr>
      <w:r w:rsidRPr="00D81747"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  <w:tab/>
      </w:r>
      <w:r w:rsidRPr="00D81747">
        <w:rPr>
          <w:rFonts w:ascii="Calibri" w:eastAsia="Calibri" w:hAnsi="Calibri" w:cs="Calibri"/>
          <w:sz w:val="20"/>
          <w:szCs w:val="20"/>
          <w:u w:color="FF0000"/>
          <w:shd w:val="clear" w:color="auto" w:fill="FFFFFF"/>
        </w:rPr>
        <w:tab/>
      </w:r>
      <w:r w:rsidRPr="00D81747">
        <w:rPr>
          <w:rFonts w:ascii="Calibri" w:hAnsi="Calibri" w:cs="Calibri"/>
          <w:b/>
          <w:bCs/>
          <w:sz w:val="20"/>
          <w:szCs w:val="20"/>
          <w:u w:color="FF0000"/>
          <w:shd w:val="clear" w:color="auto" w:fill="FFFFFF"/>
        </w:rPr>
        <w:t>6x</w:t>
      </w:r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 5 - </w:t>
      </w:r>
      <w:proofErr w:type="gramStart"/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>10kg</w:t>
      </w:r>
      <w:proofErr w:type="gramEnd"/>
      <w:r w:rsidRPr="00D81747">
        <w:rPr>
          <w:rFonts w:ascii="Calibri" w:hAnsi="Calibri" w:cs="Calibri"/>
          <w:sz w:val="20"/>
          <w:szCs w:val="20"/>
          <w:u w:color="FF0000"/>
          <w:shd w:val="clear" w:color="auto" w:fill="FFFFFF"/>
        </w:rPr>
        <w:t xml:space="preserve"> lahví s plynem PROPAN BUTAN. (UN1965)</w:t>
      </w:r>
    </w:p>
    <w:p w14:paraId="40FF8374" w14:textId="77777777" w:rsidR="00307469" w:rsidRPr="00D81747" w:rsidRDefault="00307469">
      <w:pPr>
        <w:pStyle w:val="TextA"/>
        <w:tabs>
          <w:tab w:val="left" w:pos="2410"/>
        </w:tabs>
        <w:ind w:left="2410" w:hanging="2410"/>
        <w:jc w:val="both"/>
        <w:rPr>
          <w:rFonts w:ascii="Calibri" w:eastAsia="Times New Roman" w:hAnsi="Calibri" w:cs="Calibri"/>
          <w:sz w:val="20"/>
          <w:szCs w:val="20"/>
        </w:rPr>
      </w:pPr>
    </w:p>
    <w:p w14:paraId="2562BDB4" w14:textId="77777777" w:rsidR="00307469" w:rsidRPr="00D81747" w:rsidRDefault="00000000">
      <w:pPr>
        <w:pStyle w:val="TextA"/>
        <w:tabs>
          <w:tab w:val="left" w:pos="2410"/>
        </w:tabs>
        <w:ind w:left="2410" w:hanging="2410"/>
        <w:jc w:val="both"/>
        <w:rPr>
          <w:rFonts w:ascii="Calibri" w:eastAsia="Calibri" w:hAnsi="Calibri" w:cs="Calibri"/>
          <w:sz w:val="20"/>
          <w:szCs w:val="20"/>
        </w:rPr>
      </w:pPr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KONFETOVA</w:t>
      </w:r>
      <w:r w:rsidRPr="00D81747">
        <w:rPr>
          <w:rFonts w:ascii="Calibri" w:hAnsi="Calibri" w:cs="Calibri"/>
          <w:b/>
          <w:bCs/>
          <w:sz w:val="20"/>
          <w:szCs w:val="20"/>
        </w:rPr>
        <w:t>Č (1 ks)</w:t>
      </w:r>
      <w:r w:rsidRPr="00D81747">
        <w:rPr>
          <w:rFonts w:ascii="Calibri" w:eastAsia="Times New Roman" w:hAnsi="Calibri" w:cs="Calibri"/>
          <w:b/>
          <w:bCs/>
          <w:sz w:val="20"/>
          <w:szCs w:val="20"/>
        </w:rPr>
        <w:tab/>
      </w:r>
      <w:proofErr w:type="spellStart"/>
      <w:r w:rsidRPr="00D81747">
        <w:rPr>
          <w:rFonts w:ascii="Calibri" w:hAnsi="Calibri" w:cs="Calibri"/>
          <w:sz w:val="20"/>
          <w:szCs w:val="20"/>
        </w:rPr>
        <w:t>Konfetovač</w:t>
      </w:r>
      <w:proofErr w:type="spellEnd"/>
      <w:r w:rsidRPr="00D81747">
        <w:rPr>
          <w:rFonts w:ascii="Calibri" w:hAnsi="Calibri" w:cs="Calibri"/>
          <w:sz w:val="20"/>
          <w:szCs w:val="20"/>
        </w:rPr>
        <w:t xml:space="preserve"> rozprašující </w:t>
      </w:r>
      <w:proofErr w:type="spellStart"/>
      <w:r w:rsidRPr="00D81747">
        <w:rPr>
          <w:rFonts w:ascii="Calibri" w:hAnsi="Calibri" w:cs="Calibri"/>
          <w:sz w:val="20"/>
          <w:szCs w:val="20"/>
        </w:rPr>
        <w:t>ekologick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ascii="Calibri" w:hAnsi="Calibri" w:cs="Calibri"/>
          <w:sz w:val="20"/>
          <w:szCs w:val="20"/>
        </w:rPr>
        <w:t>papírov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 xml:space="preserve">é </w:t>
      </w:r>
      <w:r w:rsidRPr="00D81747">
        <w:rPr>
          <w:rFonts w:ascii="Calibri" w:hAnsi="Calibri" w:cs="Calibri"/>
          <w:sz w:val="20"/>
          <w:szCs w:val="20"/>
        </w:rPr>
        <w:t xml:space="preserve">konfety. V případě, že by mohlo být </w:t>
      </w:r>
      <w:r w:rsidRPr="00D81747">
        <w:rPr>
          <w:rFonts w:ascii="Calibri" w:hAnsi="Calibri" w:cs="Calibri"/>
          <w:sz w:val="20"/>
          <w:szCs w:val="20"/>
          <w:lang w:val="fr-FR"/>
        </w:rPr>
        <w:t>pou</w:t>
      </w:r>
      <w:r w:rsidRPr="00D81747">
        <w:rPr>
          <w:rFonts w:ascii="Calibri" w:hAnsi="Calibri" w:cs="Calibri"/>
          <w:sz w:val="20"/>
          <w:szCs w:val="20"/>
        </w:rPr>
        <w:t>žití papírový</w:t>
      </w:r>
      <w:proofErr w:type="spellStart"/>
      <w:r w:rsidRPr="00D81747">
        <w:rPr>
          <w:rFonts w:ascii="Calibri" w:hAnsi="Calibri" w:cs="Calibri"/>
          <w:sz w:val="20"/>
          <w:szCs w:val="20"/>
          <w:lang w:val="sv-SE"/>
        </w:rPr>
        <w:t>ch</w:t>
      </w:r>
      <w:proofErr w:type="spellEnd"/>
      <w:r w:rsidRPr="00D81747">
        <w:rPr>
          <w:rFonts w:ascii="Calibri" w:hAnsi="Calibri" w:cs="Calibri"/>
          <w:sz w:val="20"/>
          <w:szCs w:val="20"/>
          <w:lang w:val="sv-SE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lang w:val="sv-SE"/>
        </w:rPr>
        <w:t>konfet</w:t>
      </w:r>
      <w:proofErr w:type="spellEnd"/>
      <w:r w:rsidRPr="00D81747">
        <w:rPr>
          <w:rFonts w:ascii="Calibri" w:hAnsi="Calibri" w:cs="Calibri"/>
          <w:sz w:val="20"/>
          <w:szCs w:val="20"/>
          <w:lang w:val="sv-SE"/>
        </w:rPr>
        <w:t xml:space="preserve"> </w:t>
      </w:r>
      <w:proofErr w:type="spellStart"/>
      <w:r w:rsidRPr="00D81747">
        <w:rPr>
          <w:rFonts w:ascii="Calibri" w:hAnsi="Calibri" w:cs="Calibri"/>
          <w:sz w:val="20"/>
          <w:szCs w:val="20"/>
          <w:lang w:val="sv-SE"/>
        </w:rPr>
        <w:t>ne</w:t>
      </w:r>
      <w:r w:rsidRPr="00D81747">
        <w:rPr>
          <w:rFonts w:ascii="Calibri" w:hAnsi="Calibri" w:cs="Calibri"/>
          <w:sz w:val="20"/>
          <w:szCs w:val="20"/>
        </w:rPr>
        <w:t>vhodn</w:t>
      </w:r>
      <w:proofErr w:type="spellEnd"/>
      <w:r w:rsidRPr="00D81747">
        <w:rPr>
          <w:rFonts w:ascii="Calibri" w:hAnsi="Calibri" w:cs="Calibri"/>
          <w:sz w:val="20"/>
          <w:szCs w:val="20"/>
          <w:lang w:val="fr-FR"/>
        </w:rPr>
        <w:t>é</w:t>
      </w:r>
      <w:r w:rsidRPr="00D81747">
        <w:rPr>
          <w:rFonts w:ascii="Calibri" w:hAnsi="Calibri" w:cs="Calibri"/>
          <w:sz w:val="20"/>
          <w:szCs w:val="20"/>
        </w:rPr>
        <w:t>, prosíme o kontaktování.</w:t>
      </w:r>
    </w:p>
    <w:p w14:paraId="58145D95" w14:textId="77777777" w:rsidR="00307469" w:rsidRPr="00D81747" w:rsidRDefault="00307469">
      <w:pPr>
        <w:pStyle w:val="TextA"/>
        <w:tabs>
          <w:tab w:val="left" w:pos="2410"/>
        </w:tabs>
        <w:jc w:val="both"/>
        <w:rPr>
          <w:rFonts w:ascii="Calibri" w:eastAsia="Times New Roman" w:hAnsi="Calibri" w:cs="Calibri"/>
          <w:b/>
          <w:bCs/>
          <w:sz w:val="20"/>
          <w:szCs w:val="20"/>
        </w:rPr>
      </w:pPr>
    </w:p>
    <w:p w14:paraId="20570A01" w14:textId="77777777" w:rsidR="00307469" w:rsidRPr="00D81747" w:rsidRDefault="00000000">
      <w:pPr>
        <w:pStyle w:val="Text2"/>
        <w:rPr>
          <w:rFonts w:cs="Calibri"/>
          <w:sz w:val="20"/>
          <w:szCs w:val="20"/>
        </w:rPr>
      </w:pPr>
      <w:r w:rsidRPr="00D81747">
        <w:rPr>
          <w:rFonts w:cs="Calibri"/>
          <w:b/>
          <w:bCs/>
          <w:sz w:val="20"/>
          <w:szCs w:val="20"/>
        </w:rPr>
        <w:t>STADIUM SHOT (2ks)</w:t>
      </w:r>
      <w:r w:rsidRPr="00D81747">
        <w:rPr>
          <w:rFonts w:cs="Calibri"/>
          <w:b/>
          <w:bCs/>
          <w:sz w:val="20"/>
          <w:szCs w:val="20"/>
        </w:rPr>
        <w:tab/>
      </w:r>
      <w:proofErr w:type="spellStart"/>
      <w:r w:rsidRPr="00D81747">
        <w:rPr>
          <w:rFonts w:cs="Calibri"/>
          <w:sz w:val="20"/>
          <w:szCs w:val="20"/>
        </w:rPr>
        <w:t>Efekt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během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koncertu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vystřelí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r w:rsidRPr="00D81747">
        <w:rPr>
          <w:rFonts w:cs="Calibri"/>
          <w:sz w:val="20"/>
          <w:szCs w:val="20"/>
          <w:lang w:val="pt-PT"/>
        </w:rPr>
        <w:t>do v</w:t>
      </w:r>
      <w:proofErr w:type="spellStart"/>
      <w:r w:rsidRPr="00D81747">
        <w:rPr>
          <w:rFonts w:cs="Calibri"/>
          <w:sz w:val="20"/>
          <w:szCs w:val="20"/>
        </w:rPr>
        <w:t>ýšky</w:t>
      </w:r>
      <w:proofErr w:type="spellEnd"/>
      <w:r w:rsidRPr="00D81747">
        <w:rPr>
          <w:rFonts w:cs="Calibri"/>
          <w:sz w:val="20"/>
          <w:szCs w:val="20"/>
        </w:rPr>
        <w:t xml:space="preserve"> 6</w:t>
      </w:r>
      <w:r w:rsidRPr="00D81747">
        <w:rPr>
          <w:rFonts w:cs="Calibri"/>
          <w:sz w:val="20"/>
          <w:szCs w:val="20"/>
          <w:lang w:val="nl-NL"/>
        </w:rPr>
        <w:t xml:space="preserve"> </w:t>
      </w:r>
      <w:proofErr w:type="spellStart"/>
      <w:r w:rsidRPr="00D81747">
        <w:rPr>
          <w:rFonts w:cs="Calibri"/>
          <w:sz w:val="20"/>
          <w:szCs w:val="20"/>
          <w:lang w:val="nl-NL"/>
        </w:rPr>
        <w:t>metr</w:t>
      </w:r>
      <w:proofErr w:type="spellEnd"/>
      <w:r w:rsidRPr="00D81747">
        <w:rPr>
          <w:rFonts w:cs="Calibri"/>
          <w:sz w:val="20"/>
          <w:szCs w:val="20"/>
        </w:rPr>
        <w:t xml:space="preserve">ů </w:t>
      </w:r>
      <w:proofErr w:type="spellStart"/>
      <w:r w:rsidRPr="00D81747">
        <w:rPr>
          <w:rFonts w:cs="Calibri"/>
          <w:sz w:val="20"/>
          <w:szCs w:val="20"/>
        </w:rPr>
        <w:t>dlouh</w:t>
      </w:r>
      <w:proofErr w:type="spellEnd"/>
      <w:r w:rsidRPr="00D81747">
        <w:rPr>
          <w:rFonts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cs="Calibri"/>
          <w:sz w:val="20"/>
          <w:szCs w:val="20"/>
        </w:rPr>
        <w:t>papírov</w:t>
      </w:r>
      <w:proofErr w:type="spellEnd"/>
      <w:r w:rsidRPr="00D81747">
        <w:rPr>
          <w:rFonts w:cs="Calibri"/>
          <w:sz w:val="20"/>
          <w:szCs w:val="20"/>
          <w:lang w:val="fr-FR"/>
        </w:rPr>
        <w:t xml:space="preserve">é </w:t>
      </w:r>
      <w:proofErr w:type="spellStart"/>
      <w:r w:rsidRPr="00D81747">
        <w:rPr>
          <w:rFonts w:cs="Calibri"/>
          <w:sz w:val="20"/>
          <w:szCs w:val="20"/>
        </w:rPr>
        <w:t>konfety</w:t>
      </w:r>
      <w:proofErr w:type="spellEnd"/>
      <w:r w:rsidRPr="00D81747">
        <w:rPr>
          <w:rFonts w:cs="Calibri"/>
          <w:sz w:val="20"/>
          <w:szCs w:val="20"/>
        </w:rPr>
        <w:t xml:space="preserve">. V </w:t>
      </w:r>
      <w:proofErr w:type="spellStart"/>
      <w:r w:rsidRPr="00D81747">
        <w:rPr>
          <w:rFonts w:cs="Calibri"/>
          <w:sz w:val="20"/>
          <w:szCs w:val="20"/>
        </w:rPr>
        <w:t>případě</w:t>
      </w:r>
      <w:proofErr w:type="spellEnd"/>
      <w:r w:rsidRPr="00D81747">
        <w:rPr>
          <w:rFonts w:cs="Calibri"/>
          <w:sz w:val="20"/>
          <w:szCs w:val="20"/>
        </w:rPr>
        <w:t xml:space="preserve">, </w:t>
      </w:r>
      <w:proofErr w:type="spellStart"/>
      <w:r w:rsidRPr="00D81747">
        <w:rPr>
          <w:rFonts w:cs="Calibri"/>
          <w:sz w:val="20"/>
          <w:szCs w:val="20"/>
        </w:rPr>
        <w:t>že</w:t>
      </w:r>
      <w:proofErr w:type="spellEnd"/>
      <w:r w:rsidRPr="00D81747">
        <w:rPr>
          <w:rFonts w:cs="Calibri"/>
          <w:sz w:val="20"/>
          <w:szCs w:val="20"/>
        </w:rPr>
        <w:t xml:space="preserve"> by </w:t>
      </w:r>
      <w:proofErr w:type="spellStart"/>
      <w:r w:rsidRPr="00D81747">
        <w:rPr>
          <w:rFonts w:cs="Calibri"/>
          <w:sz w:val="20"/>
          <w:szCs w:val="20"/>
        </w:rPr>
        <w:t>mohlo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být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r w:rsidRPr="00D81747">
        <w:rPr>
          <w:rFonts w:cs="Calibri"/>
          <w:sz w:val="20"/>
          <w:szCs w:val="20"/>
          <w:lang w:val="fr-FR"/>
        </w:rPr>
        <w:t>pou</w:t>
      </w:r>
      <w:proofErr w:type="spellStart"/>
      <w:r w:rsidRPr="00D81747">
        <w:rPr>
          <w:rFonts w:cs="Calibri"/>
          <w:sz w:val="20"/>
          <w:szCs w:val="20"/>
        </w:rPr>
        <w:t>žití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papírových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konfet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nepřípustn</w:t>
      </w:r>
      <w:proofErr w:type="spellEnd"/>
      <w:r w:rsidRPr="00D81747">
        <w:rPr>
          <w:rFonts w:cs="Calibri"/>
          <w:sz w:val="20"/>
          <w:szCs w:val="20"/>
          <w:lang w:val="fr-FR"/>
        </w:rPr>
        <w:t>é</w:t>
      </w:r>
      <w:r w:rsidRPr="00D81747">
        <w:rPr>
          <w:rFonts w:cs="Calibri"/>
          <w:sz w:val="20"/>
          <w:szCs w:val="20"/>
        </w:rPr>
        <w:t xml:space="preserve">, </w:t>
      </w:r>
      <w:proofErr w:type="spellStart"/>
      <w:r w:rsidRPr="00D81747">
        <w:rPr>
          <w:rFonts w:cs="Calibri"/>
          <w:sz w:val="20"/>
          <w:szCs w:val="20"/>
        </w:rPr>
        <w:t>prosím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neprodleně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nás</w:t>
      </w:r>
      <w:proofErr w:type="spellEnd"/>
      <w:r w:rsidRPr="00D81747">
        <w:rPr>
          <w:rFonts w:cs="Calibri"/>
          <w:sz w:val="20"/>
          <w:szCs w:val="20"/>
        </w:rPr>
        <w:t xml:space="preserve"> </w:t>
      </w:r>
      <w:proofErr w:type="spellStart"/>
      <w:r w:rsidRPr="00D81747">
        <w:rPr>
          <w:rFonts w:cs="Calibri"/>
          <w:sz w:val="20"/>
          <w:szCs w:val="20"/>
        </w:rPr>
        <w:t>kontaktujte</w:t>
      </w:r>
      <w:proofErr w:type="spellEnd"/>
      <w:r w:rsidRPr="00D81747">
        <w:rPr>
          <w:rFonts w:cs="Calibri"/>
          <w:sz w:val="20"/>
          <w:szCs w:val="20"/>
        </w:rPr>
        <w:t>.</w:t>
      </w:r>
    </w:p>
    <w:p w14:paraId="462778EB" w14:textId="77777777" w:rsidR="00307469" w:rsidRPr="00D81747" w:rsidRDefault="00307469">
      <w:pPr>
        <w:pStyle w:val="TextA"/>
        <w:jc w:val="both"/>
        <w:rPr>
          <w:rFonts w:ascii="Calibri" w:eastAsia="Times New Roman" w:hAnsi="Calibri" w:cs="Calibri"/>
          <w:sz w:val="20"/>
          <w:szCs w:val="20"/>
        </w:rPr>
      </w:pPr>
    </w:p>
    <w:p w14:paraId="73569DD1" w14:textId="77777777" w:rsidR="00307469" w:rsidRPr="00D81747" w:rsidRDefault="00000000">
      <w:pPr>
        <w:pStyle w:val="TextA"/>
        <w:jc w:val="both"/>
        <w:rPr>
          <w:rFonts w:ascii="Calibri" w:eastAsia="Times New Roman" w:hAnsi="Calibri" w:cs="Calibri"/>
          <w:b/>
          <w:bCs/>
          <w:color w:val="FF0000"/>
          <w:sz w:val="20"/>
          <w:szCs w:val="20"/>
          <w:u w:color="FF0000"/>
        </w:rPr>
      </w:pPr>
      <w:r w:rsidRPr="00D81747">
        <w:rPr>
          <w:rFonts w:ascii="Calibri" w:hAnsi="Calibri" w:cs="Calibri"/>
          <w:b/>
          <w:bCs/>
          <w:sz w:val="20"/>
          <w:szCs w:val="20"/>
        </w:rPr>
        <w:t xml:space="preserve">Žádáme o vytvoření prostoru pro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</w:rPr>
        <w:t>naš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 xml:space="preserve">e show </w:t>
      </w:r>
      <w:proofErr w:type="spellStart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efekty</w:t>
      </w:r>
      <w:proofErr w:type="spellEnd"/>
      <w:r w:rsidRPr="00D81747">
        <w:rPr>
          <w:rFonts w:ascii="Calibri" w:hAnsi="Calibri" w:cs="Calibri"/>
          <w:b/>
          <w:bCs/>
          <w:sz w:val="20"/>
          <w:szCs w:val="20"/>
          <w:lang w:val="en-US"/>
        </w:rPr>
        <w:t>!</w:t>
      </w:r>
    </w:p>
    <w:p w14:paraId="5CF161F2" w14:textId="46C9688A" w:rsidR="00307469" w:rsidRDefault="00307469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548DA93" w14:textId="33D30F5C" w:rsidR="00307469" w:rsidRDefault="00D81747" w:rsidP="00D81747">
      <w:pPr>
        <w:pStyle w:val="TextA"/>
        <w:ind w:left="1416" w:firstLine="708"/>
        <w:rPr>
          <w:rFonts w:ascii="Calibri" w:eastAsia="Calibri" w:hAnsi="Calibri" w:cs="Calibri"/>
          <w:b/>
          <w:bCs/>
          <w:sz w:val="32"/>
          <w:szCs w:val="32"/>
          <w:u w:val="single"/>
        </w:rPr>
      </w:pPr>
      <w:r>
        <w:rPr>
          <w:rFonts w:ascii="Times New Roman" w:eastAsia="Times New Roman" w:hAnsi="Times New Roman" w:cs="Times New Roman"/>
          <w:b/>
          <w:bCs/>
          <w:noProof/>
          <w:color w:val="FF0000"/>
          <w:sz w:val="20"/>
          <w:szCs w:val="20"/>
          <w:u w:color="FF0000"/>
        </w:rPr>
        <w:drawing>
          <wp:anchor distT="152400" distB="152400" distL="152400" distR="152400" simplePos="0" relativeHeight="251659264" behindDoc="0" locked="0" layoutInCell="1" allowOverlap="1" wp14:anchorId="1B576D21" wp14:editId="4D44F881">
            <wp:simplePos x="0" y="0"/>
            <wp:positionH relativeFrom="margin">
              <wp:posOffset>-516255</wp:posOffset>
            </wp:positionH>
            <wp:positionV relativeFrom="line">
              <wp:posOffset>462655</wp:posOffset>
            </wp:positionV>
            <wp:extent cx="6747514" cy="2769285"/>
            <wp:effectExtent l="0" t="0" r="0" b="0"/>
            <wp:wrapTopAndBottom distT="152400" distB="152400"/>
            <wp:docPr id="1073741825" name="officeArt object" descr="STAGEPLAN_Efekt_Mirai_20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TAGEPLAN_Efekt_Mirai_2022.jpg" descr="STAGEPLAN_Efekt_Mirai_2022.jpg"/>
                    <pic:cNvPicPr>
                      <a:picLocks noChangeAspect="1"/>
                    </pic:cNvPicPr>
                  </pic:nvPicPr>
                  <pic:blipFill>
                    <a:blip r:embed="rId11"/>
                    <a:srcRect l="1248" t="10874" r="3633" b="33912"/>
                    <a:stretch>
                      <a:fillRect/>
                    </a:stretch>
                  </pic:blipFill>
                  <pic:spPr>
                    <a:xfrm>
                      <a:off x="0" y="0"/>
                      <a:ext cx="6747514" cy="276928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1E16D1E4" w14:textId="77777777" w:rsidR="00D81747" w:rsidRDefault="00D81747">
      <w:pPr>
        <w:pStyle w:val="TextA"/>
        <w:tabs>
          <w:tab w:val="left" w:pos="2410"/>
        </w:tabs>
        <w:rPr>
          <w:rFonts w:ascii="Calibri" w:hAnsi="Calibri"/>
          <w:b/>
          <w:bCs/>
          <w:sz w:val="32"/>
          <w:szCs w:val="32"/>
          <w:u w:val="single"/>
          <w:shd w:val="clear" w:color="auto" w:fill="B5EAFF"/>
        </w:rPr>
      </w:pPr>
    </w:p>
    <w:p w14:paraId="5AC838C9" w14:textId="77777777" w:rsidR="00D81747" w:rsidRDefault="00D81747">
      <w:pPr>
        <w:pStyle w:val="TextA"/>
        <w:tabs>
          <w:tab w:val="left" w:pos="2410"/>
        </w:tabs>
        <w:rPr>
          <w:rFonts w:ascii="Calibri" w:hAnsi="Calibri"/>
          <w:b/>
          <w:bCs/>
          <w:sz w:val="32"/>
          <w:szCs w:val="32"/>
          <w:u w:val="single"/>
          <w:shd w:val="clear" w:color="auto" w:fill="B5EAFF"/>
        </w:rPr>
      </w:pPr>
    </w:p>
    <w:p w14:paraId="66F6217A" w14:textId="6C7EE29B" w:rsidR="00307469" w:rsidRPr="00D81747" w:rsidRDefault="00000000">
      <w:pPr>
        <w:pStyle w:val="TextA"/>
        <w:tabs>
          <w:tab w:val="left" w:pos="2410"/>
        </w:tabs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B5EAFF"/>
        </w:rPr>
        <w:lastRenderedPageBreak/>
        <w:t>4. SVĚTLA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Vojtěch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Wrobel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,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pt-PT"/>
        </w:rPr>
        <w:t>Tel. 724 435 568</w:t>
      </w:r>
    </w:p>
    <w:p w14:paraId="0B6F2AA0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Na koncert si přivezeme vlastní osvětlovací pult a vlastní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světeln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věže na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nu. Rozmístění viz obrázek číslo 1.</w:t>
      </w:r>
    </w:p>
    <w:p w14:paraId="42C305C8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Požadujeme možnost umístění našich světel na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nu v průběhu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zvukov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</w:rPr>
        <w:t>zkoušky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a to pokud je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možn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přev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ést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 u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ž připraven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světeln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věže z přípravny. V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</w:rPr>
        <w:t>případě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kdy přípravna je umístěná v jin</w:t>
      </w:r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výšce než podium nebo není přípravna dostatečně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velk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je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nutn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 xml:space="preserve">é 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ihned volat a domluvit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konkr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é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tní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postup.  </w:t>
      </w:r>
    </w:p>
    <w:p w14:paraId="4EC19256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Požadujeme o kontaktování našeho osvětlovače a zaslání kompletního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patchlistu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, 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minimálně 14 dní před konáním akce!</w:t>
      </w:r>
    </w:p>
    <w:p w14:paraId="7317CE6C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  <w:lang w:val="it-IT"/>
        </w:rPr>
      </w:pP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Kopie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 xml:space="preserve">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sv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ětel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mohou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bý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fr-FR"/>
        </w:rPr>
        <w:t>t pou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žity pouze po konzultaci s naším osvětlovačem! Pokud budou použity kopie požadujeme dodat personalitu na pult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Avolites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 (formát d4) minimálně 7 dní před konáním akce.</w:t>
      </w:r>
    </w:p>
    <w:p w14:paraId="7356F5A0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Přední konstrukce musí být umístěn minimálně 1,5 metru před hranou 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ru-RU"/>
        </w:rPr>
        <w:t>dia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ru-RU"/>
        </w:rPr>
        <w:t>!</w:t>
      </w:r>
    </w:p>
    <w:p w14:paraId="6A19E6A5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</w:rPr>
      </w:pPr>
      <w:r w:rsidRPr="00D81747">
        <w:rPr>
          <w:rStyle w:val="dnA"/>
          <w:rFonts w:ascii="Calibri" w:hAnsi="Calibri"/>
          <w:sz w:val="20"/>
          <w:szCs w:val="20"/>
        </w:rPr>
        <w:t xml:space="preserve">Pro vlastní </w:t>
      </w:r>
      <w:proofErr w:type="spellStart"/>
      <w:r w:rsidRPr="00D81747">
        <w:rPr>
          <w:rFonts w:ascii="Calibri" w:hAnsi="Calibri"/>
          <w:sz w:val="20"/>
          <w:szCs w:val="20"/>
          <w:lang w:val="sv-SE"/>
        </w:rPr>
        <w:t>kapeln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í </w:t>
      </w:r>
      <w:r w:rsidRPr="00D81747">
        <w:rPr>
          <w:rFonts w:ascii="Calibri" w:hAnsi="Calibri"/>
          <w:sz w:val="20"/>
          <w:szCs w:val="20"/>
          <w:lang w:val="en-US"/>
        </w:rPr>
        <w:t>floor set po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žadujeme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</w:t>
      </w:r>
      <w:r w:rsidRPr="00D81747">
        <w:rPr>
          <w:rFonts w:ascii="Calibri" w:hAnsi="Calibri"/>
          <w:b/>
          <w:bCs/>
          <w:sz w:val="20"/>
          <w:szCs w:val="20"/>
        </w:rPr>
        <w:t xml:space="preserve">samostatný </w:t>
      </w:r>
      <w:proofErr w:type="spellStart"/>
      <w:r w:rsidRPr="00D81747">
        <w:rPr>
          <w:rFonts w:ascii="Calibri" w:hAnsi="Calibri"/>
          <w:b/>
          <w:bCs/>
          <w:sz w:val="20"/>
          <w:szCs w:val="20"/>
        </w:rPr>
        <w:t>přívod</w:t>
      </w:r>
      <w:proofErr w:type="spellEnd"/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proofErr w:type="gramStart"/>
      <w:r w:rsidRPr="00D81747">
        <w:rPr>
          <w:rFonts w:ascii="Calibri" w:hAnsi="Calibri"/>
          <w:b/>
          <w:bCs/>
          <w:sz w:val="20"/>
          <w:szCs w:val="20"/>
        </w:rPr>
        <w:t>32A</w:t>
      </w:r>
      <w:proofErr w:type="gramEnd"/>
      <w:r w:rsidRPr="00D81747">
        <w:rPr>
          <w:rFonts w:ascii="Calibri" w:hAnsi="Calibri"/>
          <w:b/>
          <w:bCs/>
          <w:sz w:val="20"/>
          <w:szCs w:val="20"/>
        </w:rPr>
        <w:t xml:space="preserve"> 400V přivedený k podiu </w:t>
      </w:r>
      <w:r w:rsidRPr="00D81747">
        <w:rPr>
          <w:rStyle w:val="dnA"/>
          <w:rFonts w:ascii="Calibri" w:hAnsi="Calibri"/>
          <w:sz w:val="20"/>
          <w:szCs w:val="20"/>
        </w:rPr>
        <w:t>s dostatečnou rezervní d</w:t>
      </w:r>
      <w:r w:rsidRPr="00D81747">
        <w:rPr>
          <w:rStyle w:val="dnA"/>
          <w:rFonts w:ascii="Calibri" w:hAnsi="Calibri"/>
          <w:sz w:val="20"/>
          <w:szCs w:val="20"/>
          <w:lang w:val="fr-FR"/>
        </w:rPr>
        <w:t>é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lkou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>!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  <w:r w:rsidRPr="00D81747">
        <w:rPr>
          <w:rStyle w:val="dnA"/>
          <w:rFonts w:ascii="Calibri" w:hAnsi="Calibri"/>
          <w:sz w:val="20"/>
          <w:szCs w:val="20"/>
          <w:lang w:val="fr-FR"/>
        </w:rPr>
        <w:t>(Pou</w:t>
      </w:r>
      <w:proofErr w:type="spellStart"/>
      <w:r w:rsidRPr="00D81747">
        <w:rPr>
          <w:rStyle w:val="dnA"/>
          <w:rFonts w:ascii="Calibri" w:hAnsi="Calibri"/>
          <w:sz w:val="20"/>
          <w:szCs w:val="20"/>
        </w:rPr>
        <w:t>žíváme</w:t>
      </w:r>
      <w:proofErr w:type="spellEnd"/>
      <w:r w:rsidRPr="00D81747">
        <w:rPr>
          <w:rStyle w:val="dnA"/>
          <w:rFonts w:ascii="Calibri" w:hAnsi="Calibri"/>
          <w:sz w:val="20"/>
          <w:szCs w:val="20"/>
        </w:rPr>
        <w:t xml:space="preserve"> vlastní rozvaděč)</w:t>
      </w:r>
      <w:r w:rsidRPr="00D81747">
        <w:rPr>
          <w:rFonts w:ascii="Calibri" w:hAnsi="Calibri"/>
          <w:b/>
          <w:bCs/>
          <w:sz w:val="20"/>
          <w:szCs w:val="20"/>
        </w:rPr>
        <w:t xml:space="preserve"> </w:t>
      </w:r>
    </w:p>
    <w:p w14:paraId="7EB23AF4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sz w:val="20"/>
          <w:szCs w:val="20"/>
          <w:lang w:val="it-IT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1x solo CAT5/6 stage</w:t>
      </w: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- FOH </w:t>
      </w:r>
      <w:r w:rsidRPr="00D81747">
        <w:rPr>
          <w:rFonts w:ascii="Calibri" w:hAnsi="Calibri"/>
          <w:sz w:val="20"/>
          <w:szCs w:val="20"/>
          <w:shd w:val="clear" w:color="auto" w:fill="FFFFFF"/>
          <w:lang w:val="it-IT"/>
        </w:rPr>
        <w:t>(max 80m!)</w:t>
      </w:r>
    </w:p>
    <w:p w14:paraId="168C9BE1" w14:textId="77777777" w:rsidR="00307469" w:rsidRPr="00D81747" w:rsidRDefault="00000000" w:rsidP="00D81747">
      <w:pPr>
        <w:numPr>
          <w:ilvl w:val="0"/>
          <w:numId w:val="16"/>
        </w:numPr>
        <w:rPr>
          <w:rFonts w:ascii="Calibri" w:hAnsi="Calibri"/>
          <w:b/>
          <w:bCs/>
          <w:sz w:val="20"/>
          <w:szCs w:val="20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Požadujeme zajištění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vý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de-DE"/>
        </w:rPr>
        <w:t>konn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ho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follow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spotu, který je řízen protokolem DMX + jednoho člověka k jeho ovládání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n-US"/>
        </w:rPr>
        <w:t xml:space="preserve">. Follow spot 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n-US"/>
        </w:rPr>
        <w:t>mus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í být umístěn na vyvýšen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fr-FR"/>
        </w:rPr>
        <w:t>é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m místě a vedle našeho osvětlovač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it-IT"/>
        </w:rPr>
        <w:t>e.</w:t>
      </w:r>
    </w:p>
    <w:p w14:paraId="06132862" w14:textId="2303E25E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  <w:sectPr w:rsidR="00307469" w:rsidRPr="00D81747">
          <w:headerReference w:type="default" r:id="rId12"/>
          <w:footerReference w:type="default" r:id="rId13"/>
          <w:pgSz w:w="11900" w:h="16840"/>
          <w:pgMar w:top="1440" w:right="1440" w:bottom="1134" w:left="1440" w:header="709" w:footer="709" w:gutter="0"/>
          <w:cols w:space="708"/>
        </w:sect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Minimální požadavky světel podle velikosti podia: </w:t>
      </w:r>
    </w:p>
    <w:p w14:paraId="2800DABF" w14:textId="77777777" w:rsidR="00307469" w:rsidRPr="00D81747" w:rsidRDefault="00307469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</w:p>
    <w:p w14:paraId="43D48C21" w14:textId="50192D3A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dium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o šíři </w:t>
      </w:r>
      <w:proofErr w:type="gram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8-10m</w:t>
      </w:r>
      <w:proofErr w:type="gramEnd"/>
    </w:p>
    <w:p w14:paraId="4C10B769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Back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</w:p>
    <w:p w14:paraId="385926CA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8x Spot (Robe pointe, 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F31DF96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769D378C" w14:textId="79DD90DA" w:rsidR="00D81747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3D3560CF" w14:textId="5AC3503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fr-FR"/>
        </w:rPr>
        <w:t>Front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proofErr w:type="gram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  <w:proofErr w:type="gramEnd"/>
    </w:p>
    <w:p w14:paraId="43CFCC13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Robin 600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15D4DDCE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Spot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DLS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….)</w:t>
      </w:r>
    </w:p>
    <w:p w14:paraId="224DE6B4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ARRI</w:t>
      </w:r>
    </w:p>
    <w:p w14:paraId="6A5EAE11" w14:textId="440AFB06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Blinder</w:t>
      </w:r>
    </w:p>
    <w:p w14:paraId="4D48A2FC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2x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Hazer+Fan</w:t>
      </w:r>
      <w:proofErr w:type="spellEnd"/>
    </w:p>
    <w:p w14:paraId="41297691" w14:textId="77777777" w:rsidR="00307469" w:rsidRPr="00D81747" w:rsidRDefault="00307469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</w:p>
    <w:p w14:paraId="6EB667F3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P</w:t>
      </w:r>
      <w:proofErr w:type="spell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  <w:lang w:val="es-ES_tradnl"/>
        </w:rPr>
        <w:t>ó</w:t>
      </w:r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dium</w:t>
      </w:r>
      <w:proofErr w:type="spell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o šíři </w:t>
      </w:r>
      <w:proofErr w:type="gramStart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>12m</w:t>
      </w:r>
      <w:proofErr w:type="gramEnd"/>
      <w:r w:rsidRPr="00D81747">
        <w:rPr>
          <w:rFonts w:ascii="Calibri" w:hAnsi="Calibri"/>
          <w:b/>
          <w:bCs/>
          <w:sz w:val="20"/>
          <w:szCs w:val="20"/>
          <w:shd w:val="clear" w:color="auto" w:fill="FFFFFF"/>
        </w:rPr>
        <w:t xml:space="preserve"> a více </w:t>
      </w:r>
    </w:p>
    <w:p w14:paraId="66BEB5DC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Back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</w:p>
    <w:p w14:paraId="3D539802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8x Spot (Robe pointe, 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AFB4B75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258AB354" w14:textId="33E9C65B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237678BB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en-US"/>
        </w:rPr>
        <w:t>Middle truss:</w:t>
      </w:r>
    </w:p>
    <w:p w14:paraId="130252FC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8x Spot (Robe pointe, Clay Paky Mythos 2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5B365819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Spider, Clay Paky B-EYE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58CBAF2B" w14:textId="744CEA85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2x Stroboskop (Martin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Atomic</w:t>
      </w:r>
      <w:proofErr w:type="spellEnd"/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 xml:space="preserve"> 3000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190BEC40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shd w:val="clear" w:color="auto" w:fill="FFFFFF"/>
        </w:rPr>
      </w:pP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  <w:lang w:val="fr-FR"/>
        </w:rPr>
        <w:t>Front</w:t>
      </w:r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 xml:space="preserve"> </w:t>
      </w:r>
      <w:proofErr w:type="spellStart"/>
      <w:proofErr w:type="gramStart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truss</w:t>
      </w:r>
      <w:proofErr w:type="spellEnd"/>
      <w:r w:rsidRPr="00D81747">
        <w:rPr>
          <w:rFonts w:ascii="Calibri" w:hAnsi="Calibri"/>
          <w:b/>
          <w:bCs/>
          <w:sz w:val="20"/>
          <w:szCs w:val="20"/>
          <w:u w:val="single"/>
          <w:shd w:val="clear" w:color="auto" w:fill="FFFFFF"/>
        </w:rPr>
        <w:t>:</w:t>
      </w:r>
      <w:proofErr w:type="gramEnd"/>
    </w:p>
    <w:p w14:paraId="79730EBD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8x Wash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Robin 600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…)</w:t>
      </w:r>
    </w:p>
    <w:p w14:paraId="4E097167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4x Spot </w:t>
      </w:r>
      <w:proofErr w:type="gramStart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>( Robe</w:t>
      </w:r>
      <w:proofErr w:type="gramEnd"/>
      <w:r w:rsidRPr="00D81747">
        <w:rPr>
          <w:rFonts w:ascii="Calibri" w:hAnsi="Calibri"/>
          <w:sz w:val="20"/>
          <w:szCs w:val="20"/>
          <w:shd w:val="clear" w:color="auto" w:fill="FFFFFF"/>
          <w:lang w:val="en-US"/>
        </w:rPr>
        <w:t xml:space="preserve"> DLS</w:t>
      </w:r>
      <w:r w:rsidRPr="00D81747">
        <w:rPr>
          <w:rFonts w:ascii="Calibri" w:hAnsi="Calibri"/>
          <w:sz w:val="20"/>
          <w:szCs w:val="20"/>
          <w:shd w:val="clear" w:color="auto" w:fill="FFFFFF"/>
        </w:rPr>
        <w:t>….)</w:t>
      </w:r>
    </w:p>
    <w:p w14:paraId="5B50694A" w14:textId="77777777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4x ARRI</w:t>
      </w:r>
    </w:p>
    <w:p w14:paraId="66B210EC" w14:textId="45CDEC3F" w:rsidR="00307469" w:rsidRPr="00D81747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eastAsia="Calibri" w:hAnsi="Calibri" w:cs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  <w:lang w:val="de-DE"/>
        </w:rPr>
        <w:t>8x Blinder</w:t>
      </w:r>
    </w:p>
    <w:p w14:paraId="197A74FD" w14:textId="77777777" w:rsidR="00307469" w:rsidRDefault="00000000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  <w:r w:rsidRPr="00D81747">
        <w:rPr>
          <w:rFonts w:ascii="Calibri" w:hAnsi="Calibri"/>
          <w:sz w:val="20"/>
          <w:szCs w:val="20"/>
          <w:shd w:val="clear" w:color="auto" w:fill="FFFFFF"/>
        </w:rPr>
        <w:t xml:space="preserve">2x </w:t>
      </w:r>
      <w:proofErr w:type="spellStart"/>
      <w:r w:rsidRPr="00D81747">
        <w:rPr>
          <w:rFonts w:ascii="Calibri" w:hAnsi="Calibri"/>
          <w:sz w:val="20"/>
          <w:szCs w:val="20"/>
          <w:shd w:val="clear" w:color="auto" w:fill="FFFFFF"/>
        </w:rPr>
        <w:t>Hazer+Fan</w:t>
      </w:r>
      <w:proofErr w:type="spellEnd"/>
    </w:p>
    <w:p w14:paraId="76842E64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0EA33D7D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25470F75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61349DAB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7DE0ABF0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0829782E" w14:textId="77777777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rPr>
          <w:rFonts w:ascii="Calibri" w:hAnsi="Calibri"/>
          <w:sz w:val="20"/>
          <w:szCs w:val="20"/>
          <w:shd w:val="clear" w:color="auto" w:fill="FFFFFF"/>
        </w:rPr>
      </w:pPr>
    </w:p>
    <w:p w14:paraId="58400E64" w14:textId="38ACF7D6" w:rsidR="00D81747" w:rsidRDefault="00D81747">
      <w:pPr>
        <w:pStyle w:val="VchozA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520"/>
        </w:tabs>
        <w:spacing w:before="0" w:line="240" w:lineRule="auto"/>
        <w:jc w:val="both"/>
        <w:sectPr w:rsidR="00D81747">
          <w:type w:val="continuous"/>
          <w:pgSz w:w="11900" w:h="16840"/>
          <w:pgMar w:top="768" w:right="1440" w:bottom="1134" w:left="1440" w:header="709" w:footer="709" w:gutter="0"/>
          <w:cols w:num="2" w:space="451"/>
        </w:sectPr>
      </w:pPr>
    </w:p>
    <w:p w14:paraId="7AE37D45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94B6C4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3B8BD30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6CE4A17B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0747CC7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591346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90BD65E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23EF9DE5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3B05BAF1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9C502F7" w14:textId="77777777" w:rsidR="00D81747" w:rsidRDefault="00D81747">
      <w:pPr>
        <w:pStyle w:val="TextA"/>
        <w:jc w:val="both"/>
        <w:rPr>
          <w:rFonts w:ascii="Calibri" w:hAnsi="Calibri"/>
          <w:b/>
          <w:bCs/>
          <w:sz w:val="20"/>
          <w:szCs w:val="20"/>
          <w:u w:val="single"/>
        </w:rPr>
      </w:pPr>
    </w:p>
    <w:p w14:paraId="1E66AA58" w14:textId="65E192AE" w:rsidR="00307469" w:rsidRDefault="00000000">
      <w:pPr>
        <w:pStyle w:val="TextA"/>
        <w:jc w:val="both"/>
        <w:rPr>
          <w:rFonts w:ascii="Calibri" w:eastAsia="Calibri" w:hAnsi="Calibri" w:cs="Calibri"/>
          <w:b/>
          <w:bCs/>
          <w:sz w:val="20"/>
          <w:szCs w:val="20"/>
          <w:u w:val="single"/>
        </w:rPr>
      </w:pPr>
      <w:r>
        <w:rPr>
          <w:rFonts w:ascii="Calibri" w:hAnsi="Calibri"/>
          <w:b/>
          <w:bCs/>
          <w:sz w:val="20"/>
          <w:szCs w:val="20"/>
          <w:u w:val="single"/>
        </w:rPr>
        <w:t>Sankce</w:t>
      </w:r>
    </w:p>
    <w:p w14:paraId="63A1BBEC" w14:textId="77777777" w:rsidR="00307469" w:rsidRDefault="00000000">
      <w:pPr>
        <w:pStyle w:val="TextA"/>
        <w:numPr>
          <w:ilvl w:val="0"/>
          <w:numId w:val="19"/>
        </w:numPr>
        <w:jc w:val="both"/>
        <w:rPr>
          <w:rFonts w:ascii="Calibri" w:hAnsi="Calibri"/>
          <w:sz w:val="20"/>
          <w:szCs w:val="20"/>
        </w:rPr>
      </w:pPr>
      <w:r>
        <w:rPr>
          <w:rStyle w:val="dnA"/>
          <w:rFonts w:ascii="Calibri" w:hAnsi="Calibri"/>
          <w:sz w:val="20"/>
          <w:szCs w:val="20"/>
        </w:rPr>
        <w:t xml:space="preserve">Za porušení </w:t>
      </w:r>
      <w:proofErr w:type="spellStart"/>
      <w:r>
        <w:rPr>
          <w:rStyle w:val="dnA"/>
          <w:rFonts w:ascii="Calibri" w:hAnsi="Calibri"/>
          <w:sz w:val="20"/>
          <w:szCs w:val="20"/>
        </w:rPr>
        <w:t>každ</w:t>
      </w:r>
      <w:proofErr w:type="spellEnd"/>
      <w:r>
        <w:rPr>
          <w:rFonts w:ascii="Calibri" w:hAnsi="Calibri"/>
          <w:sz w:val="20"/>
          <w:szCs w:val="20"/>
          <w:lang w:val="fr-FR"/>
        </w:rPr>
        <w:t xml:space="preserve">é </w:t>
      </w:r>
      <w:r>
        <w:rPr>
          <w:rStyle w:val="dnA"/>
          <w:rFonts w:ascii="Calibri" w:hAnsi="Calibri"/>
          <w:sz w:val="20"/>
          <w:szCs w:val="20"/>
        </w:rPr>
        <w:t xml:space="preserve">z povinností technických podmínek je Pořadatel povinen uhradit Agentuře smluvní pokutu ve výši 10.000 Kč, čímž </w:t>
      </w:r>
      <w:proofErr w:type="spellStart"/>
      <w:r>
        <w:rPr>
          <w:rFonts w:ascii="Calibri" w:hAnsi="Calibri"/>
          <w:sz w:val="20"/>
          <w:szCs w:val="20"/>
          <w:lang w:val="de-DE"/>
        </w:rPr>
        <w:t>nen</w:t>
      </w:r>
      <w:proofErr w:type="spellEnd"/>
      <w:r>
        <w:rPr>
          <w:rStyle w:val="dnA"/>
          <w:rFonts w:ascii="Calibri" w:hAnsi="Calibri"/>
          <w:sz w:val="20"/>
          <w:szCs w:val="20"/>
        </w:rPr>
        <w:t xml:space="preserve">í </w:t>
      </w:r>
      <w:r>
        <w:rPr>
          <w:rFonts w:ascii="Calibri" w:hAnsi="Calibri"/>
          <w:sz w:val="20"/>
          <w:szCs w:val="20"/>
          <w:lang w:val="it-IT"/>
        </w:rPr>
        <w:t>dot</w:t>
      </w:r>
      <w:proofErr w:type="spellStart"/>
      <w:r>
        <w:rPr>
          <w:rStyle w:val="dnA"/>
          <w:rFonts w:ascii="Calibri" w:hAnsi="Calibri"/>
          <w:sz w:val="20"/>
          <w:szCs w:val="20"/>
        </w:rPr>
        <w:t>čeno</w:t>
      </w:r>
      <w:proofErr w:type="spellEnd"/>
      <w:r>
        <w:rPr>
          <w:rStyle w:val="dnA"/>
          <w:rFonts w:ascii="Calibri" w:hAnsi="Calibri"/>
          <w:sz w:val="20"/>
          <w:szCs w:val="20"/>
        </w:rPr>
        <w:t xml:space="preserve"> právo Agentury na náhradu způsobené škody a právo odstoupit od Smlouvy v souladu s čl. VII. odst. 2 Smlouvy.</w:t>
      </w:r>
    </w:p>
    <w:p w14:paraId="4EB3314A" w14:textId="77777777" w:rsidR="00307469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4B76B495" w14:textId="77777777" w:rsidR="00307469" w:rsidRDefault="00307469">
      <w:pPr>
        <w:pStyle w:val="TextA"/>
        <w:jc w:val="both"/>
        <w:rPr>
          <w:rFonts w:ascii="Calibri" w:eastAsia="Calibri" w:hAnsi="Calibri" w:cs="Calibri"/>
          <w:sz w:val="20"/>
          <w:szCs w:val="20"/>
        </w:rPr>
      </w:pPr>
    </w:p>
    <w:p w14:paraId="23FA83A9" w14:textId="77777777" w:rsidR="00307469" w:rsidRDefault="00000000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V </w:t>
      </w:r>
      <w:proofErr w:type="spellStart"/>
      <w:r>
        <w:rPr>
          <w:rFonts w:ascii="Calibri" w:hAnsi="Calibri"/>
          <w:sz w:val="20"/>
          <w:szCs w:val="20"/>
          <w:lang w:val="en-US"/>
        </w:rPr>
        <w:t>Praze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>
        <w:rPr>
          <w:rFonts w:ascii="Calibri" w:hAnsi="Calibri"/>
          <w:sz w:val="20"/>
          <w:szCs w:val="20"/>
          <w:lang w:val="en-US"/>
        </w:rPr>
        <w:t>dne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______________</w:t>
      </w:r>
      <w:r>
        <w:rPr>
          <w:rFonts w:ascii="Calibri" w:hAnsi="Calibri"/>
          <w:sz w:val="20"/>
          <w:szCs w:val="20"/>
          <w:lang w:val="en-US"/>
        </w:rPr>
        <w:tab/>
        <w:t xml:space="preserve">V _______ </w:t>
      </w:r>
      <w:proofErr w:type="spellStart"/>
      <w:r>
        <w:rPr>
          <w:rFonts w:ascii="Calibri" w:hAnsi="Calibri"/>
          <w:sz w:val="20"/>
          <w:szCs w:val="20"/>
          <w:lang w:val="en-US"/>
        </w:rPr>
        <w:t>dne</w:t>
      </w:r>
      <w:proofErr w:type="spellEnd"/>
      <w:r>
        <w:rPr>
          <w:rFonts w:ascii="Calibri" w:hAnsi="Calibri"/>
          <w:sz w:val="20"/>
          <w:szCs w:val="20"/>
          <w:lang w:val="en-US"/>
        </w:rPr>
        <w:t xml:space="preserve"> _____________</w:t>
      </w:r>
    </w:p>
    <w:p w14:paraId="5C99A177" w14:textId="77777777" w:rsidR="00307469" w:rsidRDefault="00307469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</w:p>
    <w:p w14:paraId="0CD43F7B" w14:textId="77777777" w:rsidR="00307469" w:rsidRDefault="00000000">
      <w:pPr>
        <w:pStyle w:val="TextA"/>
        <w:tabs>
          <w:tab w:val="left" w:pos="5387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Agentura:</w:t>
      </w:r>
      <w:r>
        <w:rPr>
          <w:rFonts w:ascii="Calibri" w:hAnsi="Calibri"/>
          <w:sz w:val="20"/>
          <w:szCs w:val="20"/>
        </w:rPr>
        <w:tab/>
        <w:t>Pořadatel:</w:t>
      </w:r>
    </w:p>
    <w:p w14:paraId="4593FEB7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99F92B0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9CB4C78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67416BF6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53D7AA70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13B25E03" w14:textId="77777777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3CCD4BF7" w14:textId="372C26A3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2AE82962" w14:textId="754DDAE2" w:rsidR="00307469" w:rsidRDefault="00307469">
      <w:pPr>
        <w:pStyle w:val="TextA"/>
        <w:rPr>
          <w:rFonts w:ascii="Calibri" w:eastAsia="Calibri" w:hAnsi="Calibri" w:cs="Calibri"/>
          <w:b/>
          <w:bCs/>
          <w:sz w:val="32"/>
          <w:szCs w:val="32"/>
          <w:u w:val="single"/>
        </w:rPr>
      </w:pPr>
    </w:p>
    <w:p w14:paraId="372180D0" w14:textId="77777777" w:rsidR="00307469" w:rsidRDefault="00307469">
      <w:pPr>
        <w:pStyle w:val="TextA"/>
        <w:tabs>
          <w:tab w:val="left" w:pos="241"/>
        </w:tabs>
      </w:pPr>
    </w:p>
    <w:sectPr w:rsidR="00307469">
      <w:headerReference w:type="default" r:id="rId14"/>
      <w:pgSz w:w="11900" w:h="16840"/>
      <w:pgMar w:top="768" w:right="1440" w:bottom="1134" w:left="1440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92872" w14:textId="77777777" w:rsidR="006F7FE0" w:rsidRDefault="006F7FE0">
      <w:r>
        <w:separator/>
      </w:r>
    </w:p>
  </w:endnote>
  <w:endnote w:type="continuationSeparator" w:id="0">
    <w:p w14:paraId="03045A53" w14:textId="77777777" w:rsidR="006F7FE0" w:rsidRDefault="006F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85834" w14:textId="77777777" w:rsidR="00307469" w:rsidRDefault="00307469">
    <w:pPr>
      <w:pStyle w:val="Zhlava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9F01BC" w14:textId="77777777" w:rsidR="006F7FE0" w:rsidRDefault="006F7FE0">
      <w:r>
        <w:separator/>
      </w:r>
    </w:p>
  </w:footnote>
  <w:footnote w:type="continuationSeparator" w:id="0">
    <w:p w14:paraId="396A4153" w14:textId="77777777" w:rsidR="006F7FE0" w:rsidRDefault="006F7F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84C2" w14:textId="77777777" w:rsidR="00307469" w:rsidRDefault="00307469">
    <w:pPr>
      <w:pStyle w:val="Zhlavazpa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76051" w14:textId="77777777" w:rsidR="00307469" w:rsidRDefault="00307469">
    <w:pPr>
      <w:pStyle w:val="Zhlavazpa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5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</w:lvl>
  </w:abstractNum>
  <w:abstractNum w:abstractNumId="2" w15:restartNumberingAfterBreak="0">
    <w:nsid w:val="00000004"/>
    <w:multiLevelType w:val="singleLevel"/>
    <w:tmpl w:val="00000004"/>
    <w:name w:val="WW8Num13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</w:abstractNum>
  <w:abstractNum w:abstractNumId="3" w15:restartNumberingAfterBreak="0">
    <w:nsid w:val="00000005"/>
    <w:multiLevelType w:val="singleLevel"/>
    <w:tmpl w:val="00000005"/>
    <w:name w:val="WW8Num14"/>
    <w:lvl w:ilvl="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b w:val="0"/>
        <w:color w:val="auto"/>
      </w:rPr>
    </w:lvl>
  </w:abstractNum>
  <w:abstractNum w:abstractNumId="4" w15:restartNumberingAfterBreak="0">
    <w:nsid w:val="00000006"/>
    <w:multiLevelType w:val="singleLevel"/>
    <w:tmpl w:val="00000006"/>
    <w:name w:val="WW8Num2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7"/>
    <w:multiLevelType w:val="singleLevel"/>
    <w:tmpl w:val="00000007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00000008"/>
    <w:multiLevelType w:val="singleLevel"/>
    <w:tmpl w:val="00000008"/>
    <w:name w:val="WW8Num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7" w15:restartNumberingAfterBreak="0">
    <w:nsid w:val="04B37A21"/>
    <w:multiLevelType w:val="hybridMultilevel"/>
    <w:tmpl w:val="23DAEE3A"/>
    <w:styleLink w:val="Importovanstyl4"/>
    <w:lvl w:ilvl="0" w:tplc="D14CE8C0">
      <w:start w:val="1"/>
      <w:numFmt w:val="bullet"/>
      <w:lvlText w:val="·"/>
      <w:lvlJc w:val="left"/>
      <w:pPr>
        <w:ind w:left="687" w:hanging="327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1" w:tplc="AA8AE2A6">
      <w:start w:val="1"/>
      <w:numFmt w:val="bullet"/>
      <w:lvlText w:val="o"/>
      <w:lvlJc w:val="left"/>
      <w:pPr>
        <w:ind w:left="140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2" w:tplc="9B9092A8">
      <w:start w:val="1"/>
      <w:numFmt w:val="bullet"/>
      <w:lvlText w:val="▪"/>
      <w:lvlJc w:val="left"/>
      <w:pPr>
        <w:ind w:left="212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3" w:tplc="CDBA1282">
      <w:start w:val="1"/>
      <w:numFmt w:val="bullet"/>
      <w:lvlText w:val="•"/>
      <w:lvlJc w:val="left"/>
      <w:pPr>
        <w:ind w:left="284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4" w:tplc="8D1ABC48">
      <w:start w:val="1"/>
      <w:numFmt w:val="bullet"/>
      <w:lvlText w:val="o"/>
      <w:lvlJc w:val="left"/>
      <w:pPr>
        <w:ind w:left="356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5" w:tplc="CBB21352">
      <w:start w:val="1"/>
      <w:numFmt w:val="bullet"/>
      <w:lvlText w:val="▪"/>
      <w:lvlJc w:val="left"/>
      <w:pPr>
        <w:ind w:left="428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6" w:tplc="A0404BC0">
      <w:start w:val="1"/>
      <w:numFmt w:val="bullet"/>
      <w:lvlText w:val="•"/>
      <w:lvlJc w:val="left"/>
      <w:pPr>
        <w:ind w:left="500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7" w:tplc="8FBE1554">
      <w:start w:val="1"/>
      <w:numFmt w:val="bullet"/>
      <w:lvlText w:val="o"/>
      <w:lvlJc w:val="left"/>
      <w:pPr>
        <w:ind w:left="572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  <w:lvl w:ilvl="8" w:tplc="B8E243DE">
      <w:start w:val="1"/>
      <w:numFmt w:val="bullet"/>
      <w:lvlText w:val="▪"/>
      <w:lvlJc w:val="left"/>
      <w:pPr>
        <w:ind w:left="6447" w:hanging="327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0"/>
        <w:szCs w:val="20"/>
        <w:highlight w:val="none"/>
        <w:vertAlign w:val="baseline"/>
      </w:rPr>
    </w:lvl>
  </w:abstractNum>
  <w:abstractNum w:abstractNumId="8" w15:restartNumberingAfterBreak="0">
    <w:nsid w:val="074F221E"/>
    <w:multiLevelType w:val="hybridMultilevel"/>
    <w:tmpl w:val="E99E0888"/>
    <w:numStyleLink w:val="Importovanstyl8"/>
  </w:abstractNum>
  <w:abstractNum w:abstractNumId="9" w15:restartNumberingAfterBreak="0">
    <w:nsid w:val="102A554B"/>
    <w:multiLevelType w:val="hybridMultilevel"/>
    <w:tmpl w:val="27E4C076"/>
    <w:numStyleLink w:val="Importovanstyl5"/>
  </w:abstractNum>
  <w:abstractNum w:abstractNumId="10" w15:restartNumberingAfterBreak="0">
    <w:nsid w:val="14BB7CDB"/>
    <w:multiLevelType w:val="hybridMultilevel"/>
    <w:tmpl w:val="86D4F3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91361A"/>
    <w:multiLevelType w:val="hybridMultilevel"/>
    <w:tmpl w:val="7220D780"/>
    <w:styleLink w:val="Importovanstyl1"/>
    <w:lvl w:ilvl="0" w:tplc="0194D0D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A3EDBF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9F085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AF83F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9641F98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32E752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AFC833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458718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9B16189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19A04689"/>
    <w:multiLevelType w:val="hybridMultilevel"/>
    <w:tmpl w:val="7220D780"/>
    <w:numStyleLink w:val="Importovanstyl1"/>
  </w:abstractNum>
  <w:abstractNum w:abstractNumId="13" w15:restartNumberingAfterBreak="0">
    <w:nsid w:val="33EF1C33"/>
    <w:multiLevelType w:val="hybridMultilevel"/>
    <w:tmpl w:val="117654D8"/>
    <w:styleLink w:val="Importovanstyl7"/>
    <w:lvl w:ilvl="0" w:tplc="65B2DF2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23E66C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2AE3ED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04240E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3A0B04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5AC80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F63EB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84E58F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DA465A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3E2A21CE"/>
    <w:multiLevelType w:val="hybridMultilevel"/>
    <w:tmpl w:val="117654D8"/>
    <w:numStyleLink w:val="Importovanstyl7"/>
  </w:abstractNum>
  <w:abstractNum w:abstractNumId="15" w15:restartNumberingAfterBreak="0">
    <w:nsid w:val="455F0010"/>
    <w:multiLevelType w:val="hybridMultilevel"/>
    <w:tmpl w:val="1F06B4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1B5E7B"/>
    <w:multiLevelType w:val="hybridMultilevel"/>
    <w:tmpl w:val="02EEC286"/>
    <w:numStyleLink w:val="Importovanstyl6"/>
  </w:abstractNum>
  <w:abstractNum w:abstractNumId="17" w15:restartNumberingAfterBreak="0">
    <w:nsid w:val="60B546AB"/>
    <w:multiLevelType w:val="hybridMultilevel"/>
    <w:tmpl w:val="4C28F8C8"/>
    <w:lvl w:ilvl="0" w:tplc="287C7226">
      <w:start w:val="2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8" w15:restartNumberingAfterBreak="0">
    <w:nsid w:val="62F8222E"/>
    <w:multiLevelType w:val="hybridMultilevel"/>
    <w:tmpl w:val="02EEC286"/>
    <w:styleLink w:val="Importovanstyl6"/>
    <w:lvl w:ilvl="0" w:tplc="03E0297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04226A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2F80DA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73C80C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1024E8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B3224B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25EE72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F968C22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0B602B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653738CD"/>
    <w:multiLevelType w:val="hybridMultilevel"/>
    <w:tmpl w:val="23DAEE3A"/>
    <w:numStyleLink w:val="Importovanstyl4"/>
  </w:abstractNum>
  <w:abstractNum w:abstractNumId="20" w15:restartNumberingAfterBreak="0">
    <w:nsid w:val="71C443AF"/>
    <w:multiLevelType w:val="hybridMultilevel"/>
    <w:tmpl w:val="064AC490"/>
    <w:numStyleLink w:val="Importovanstyl3"/>
  </w:abstractNum>
  <w:abstractNum w:abstractNumId="21" w15:restartNumberingAfterBreak="0">
    <w:nsid w:val="74D67CE6"/>
    <w:multiLevelType w:val="hybridMultilevel"/>
    <w:tmpl w:val="9D30BC8E"/>
    <w:styleLink w:val="Importovanstyl2"/>
    <w:lvl w:ilvl="0" w:tplc="2D7898C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40A0C8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59C928A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2D207C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5BAAAB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B602E2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1E012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CF8101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23678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 w15:restartNumberingAfterBreak="0">
    <w:nsid w:val="76DE6DAC"/>
    <w:multiLevelType w:val="hybridMultilevel"/>
    <w:tmpl w:val="9D30BC8E"/>
    <w:numStyleLink w:val="Importovanstyl2"/>
  </w:abstractNum>
  <w:abstractNum w:abstractNumId="23" w15:restartNumberingAfterBreak="0">
    <w:nsid w:val="79BD190B"/>
    <w:multiLevelType w:val="hybridMultilevel"/>
    <w:tmpl w:val="E196D09E"/>
    <w:lvl w:ilvl="0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 w15:restartNumberingAfterBreak="0">
    <w:nsid w:val="7A0A2EB1"/>
    <w:multiLevelType w:val="hybridMultilevel"/>
    <w:tmpl w:val="E99E0888"/>
    <w:styleLink w:val="Importovanstyl8"/>
    <w:lvl w:ilvl="0" w:tplc="B9323C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B7C0E2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5CFA76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1B077A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4903EA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FA0901C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C9AAE5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CB9EFC40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42897D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 w15:restartNumberingAfterBreak="0">
    <w:nsid w:val="7BB93636"/>
    <w:multiLevelType w:val="hybridMultilevel"/>
    <w:tmpl w:val="064AC490"/>
    <w:styleLink w:val="Importovanstyl3"/>
    <w:lvl w:ilvl="0" w:tplc="7CB2396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8EED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45A888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72675A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C001A2E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D74452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9EA4EF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F2433FC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E74FE9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 w15:restartNumberingAfterBreak="0">
    <w:nsid w:val="7EEE4A0A"/>
    <w:multiLevelType w:val="hybridMultilevel"/>
    <w:tmpl w:val="27E4C076"/>
    <w:styleLink w:val="Importovanstyl5"/>
    <w:lvl w:ilvl="0" w:tplc="FB92C85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CDC4E9E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0C8E5D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0144A6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D10620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ACAD3D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23E424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88E3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3060C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7" w15:restartNumberingAfterBreak="0">
    <w:nsid w:val="7FA95246"/>
    <w:multiLevelType w:val="hybridMultilevel"/>
    <w:tmpl w:val="E99E0888"/>
    <w:numStyleLink w:val="Importovanstyl8"/>
  </w:abstractNum>
  <w:num w:numId="1" w16cid:durableId="8919610">
    <w:abstractNumId w:val="11"/>
  </w:num>
  <w:num w:numId="2" w16cid:durableId="1128666937">
    <w:abstractNumId w:val="12"/>
  </w:num>
  <w:num w:numId="3" w16cid:durableId="1875729026">
    <w:abstractNumId w:val="21"/>
  </w:num>
  <w:num w:numId="4" w16cid:durableId="368922015">
    <w:abstractNumId w:val="22"/>
  </w:num>
  <w:num w:numId="5" w16cid:durableId="356319637">
    <w:abstractNumId w:val="25"/>
  </w:num>
  <w:num w:numId="6" w16cid:durableId="550579407">
    <w:abstractNumId w:val="20"/>
  </w:num>
  <w:num w:numId="7" w16cid:durableId="1259942337">
    <w:abstractNumId w:val="7"/>
  </w:num>
  <w:num w:numId="8" w16cid:durableId="1345470820">
    <w:abstractNumId w:val="19"/>
  </w:num>
  <w:num w:numId="9" w16cid:durableId="628047409">
    <w:abstractNumId w:val="19"/>
    <w:lvlOverride w:ilvl="0">
      <w:lvl w:ilvl="0" w:tplc="34F288E8">
        <w:start w:val="1"/>
        <w:numFmt w:val="bullet"/>
        <w:lvlText w:val="·"/>
        <w:lvlJc w:val="left"/>
        <w:pPr>
          <w:ind w:left="7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90C4307E">
        <w:start w:val="1"/>
        <w:numFmt w:val="bullet"/>
        <w:lvlText w:val="o"/>
        <w:lvlJc w:val="left"/>
        <w:pPr>
          <w:ind w:left="14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CFC6596C">
        <w:start w:val="1"/>
        <w:numFmt w:val="bullet"/>
        <w:lvlText w:val="▪"/>
        <w:lvlJc w:val="left"/>
        <w:pPr>
          <w:ind w:left="21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30E10D8">
        <w:start w:val="1"/>
        <w:numFmt w:val="bullet"/>
        <w:lvlText w:val="·"/>
        <w:lvlJc w:val="left"/>
        <w:pPr>
          <w:ind w:left="28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7E47342">
        <w:start w:val="1"/>
        <w:numFmt w:val="bullet"/>
        <w:lvlText w:val="o"/>
        <w:lvlJc w:val="left"/>
        <w:pPr>
          <w:ind w:left="360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51CE81A">
        <w:start w:val="1"/>
        <w:numFmt w:val="bullet"/>
        <w:lvlText w:val="▪"/>
        <w:lvlJc w:val="left"/>
        <w:pPr>
          <w:ind w:left="43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DB5E696C">
        <w:start w:val="1"/>
        <w:numFmt w:val="bullet"/>
        <w:lvlText w:val="·"/>
        <w:lvlJc w:val="left"/>
        <w:pPr>
          <w:ind w:left="50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C99A9DD8">
        <w:start w:val="1"/>
        <w:numFmt w:val="bullet"/>
        <w:lvlText w:val="o"/>
        <w:lvlJc w:val="left"/>
        <w:pPr>
          <w:ind w:left="57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5943EC6">
        <w:start w:val="1"/>
        <w:numFmt w:val="bullet"/>
        <w:lvlText w:val="▪"/>
        <w:lvlJc w:val="left"/>
        <w:pPr>
          <w:ind w:left="64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 w16cid:durableId="119039615">
    <w:abstractNumId w:val="19"/>
    <w:lvlOverride w:ilvl="0">
      <w:lvl w:ilvl="0" w:tplc="34F288E8">
        <w:start w:val="1"/>
        <w:numFmt w:val="bullet"/>
        <w:lvlText w:val="·"/>
        <w:lvlJc w:val="left"/>
        <w:pPr>
          <w:ind w:left="70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90C4307E">
        <w:start w:val="1"/>
        <w:numFmt w:val="bullet"/>
        <w:lvlText w:val="o"/>
        <w:lvlJc w:val="left"/>
        <w:pPr>
          <w:ind w:left="142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CFC6596C">
        <w:start w:val="1"/>
        <w:numFmt w:val="bullet"/>
        <w:lvlText w:val="▪"/>
        <w:lvlJc w:val="left"/>
        <w:pPr>
          <w:ind w:left="214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30E10D8">
        <w:start w:val="1"/>
        <w:numFmt w:val="bullet"/>
        <w:lvlText w:val="·"/>
        <w:lvlJc w:val="left"/>
        <w:pPr>
          <w:ind w:left="286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7E47342">
        <w:start w:val="1"/>
        <w:numFmt w:val="bullet"/>
        <w:lvlText w:val="o"/>
        <w:lvlJc w:val="left"/>
        <w:pPr>
          <w:ind w:left="358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51CE81A">
        <w:start w:val="1"/>
        <w:numFmt w:val="bullet"/>
        <w:lvlText w:val="▪"/>
        <w:lvlJc w:val="left"/>
        <w:pPr>
          <w:ind w:left="430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DB5E696C">
        <w:start w:val="1"/>
        <w:numFmt w:val="bullet"/>
        <w:lvlText w:val="·"/>
        <w:lvlJc w:val="left"/>
        <w:pPr>
          <w:ind w:left="5028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C99A9DD8">
        <w:start w:val="1"/>
        <w:numFmt w:val="bullet"/>
        <w:lvlText w:val="o"/>
        <w:lvlJc w:val="left"/>
        <w:pPr>
          <w:ind w:left="574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5943EC6">
        <w:start w:val="1"/>
        <w:numFmt w:val="bullet"/>
        <w:lvlText w:val="▪"/>
        <w:lvlJc w:val="left"/>
        <w:pPr>
          <w:ind w:left="6468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 w16cid:durableId="507716619">
    <w:abstractNumId w:val="26"/>
  </w:num>
  <w:num w:numId="12" w16cid:durableId="149375363">
    <w:abstractNumId w:val="9"/>
  </w:num>
  <w:num w:numId="13" w16cid:durableId="1958638451">
    <w:abstractNumId w:val="18"/>
  </w:num>
  <w:num w:numId="14" w16cid:durableId="1315525968">
    <w:abstractNumId w:val="16"/>
  </w:num>
  <w:num w:numId="15" w16cid:durableId="375741145">
    <w:abstractNumId w:val="13"/>
  </w:num>
  <w:num w:numId="16" w16cid:durableId="424035344">
    <w:abstractNumId w:val="14"/>
  </w:num>
  <w:num w:numId="17" w16cid:durableId="140120907">
    <w:abstractNumId w:val="24"/>
  </w:num>
  <w:num w:numId="18" w16cid:durableId="2096049216">
    <w:abstractNumId w:val="27"/>
  </w:num>
  <w:num w:numId="19" w16cid:durableId="560944132">
    <w:abstractNumId w:val="27"/>
    <w:lvlOverride w:ilvl="0">
      <w:lvl w:ilvl="0" w:tplc="92E4A916">
        <w:start w:val="1"/>
        <w:numFmt w:val="bullet"/>
        <w:lvlText w:val="·"/>
        <w:lvlJc w:val="left"/>
        <w:pPr>
          <w:ind w:left="7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5B5061B0">
        <w:start w:val="1"/>
        <w:numFmt w:val="bullet"/>
        <w:lvlText w:val="o"/>
        <w:lvlJc w:val="left"/>
        <w:pPr>
          <w:ind w:left="140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F9304EBA">
        <w:start w:val="1"/>
        <w:numFmt w:val="bullet"/>
        <w:lvlText w:val="▪"/>
        <w:lvlJc w:val="left"/>
        <w:pPr>
          <w:ind w:left="212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C4042EE">
        <w:start w:val="1"/>
        <w:numFmt w:val="bullet"/>
        <w:lvlText w:val="·"/>
        <w:lvlJc w:val="left"/>
        <w:pPr>
          <w:ind w:left="2847" w:hanging="327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B48F71E">
        <w:start w:val="1"/>
        <w:numFmt w:val="bullet"/>
        <w:lvlText w:val="o"/>
        <w:lvlJc w:val="left"/>
        <w:pPr>
          <w:ind w:left="356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D554AE84">
        <w:start w:val="1"/>
        <w:numFmt w:val="bullet"/>
        <w:lvlText w:val="▪"/>
        <w:lvlJc w:val="left"/>
        <w:pPr>
          <w:ind w:left="428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84EE0258">
        <w:start w:val="1"/>
        <w:numFmt w:val="bullet"/>
        <w:lvlText w:val="·"/>
        <w:lvlJc w:val="left"/>
        <w:pPr>
          <w:ind w:left="5007" w:hanging="327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561CE4C2">
        <w:start w:val="1"/>
        <w:numFmt w:val="bullet"/>
        <w:lvlText w:val="o"/>
        <w:lvlJc w:val="left"/>
        <w:pPr>
          <w:ind w:left="572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AC3ACFC6">
        <w:start w:val="1"/>
        <w:numFmt w:val="bullet"/>
        <w:lvlText w:val="▪"/>
        <w:lvlJc w:val="left"/>
        <w:pPr>
          <w:ind w:left="6447" w:hanging="327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0" w16cid:durableId="561798114">
    <w:abstractNumId w:val="15"/>
  </w:num>
  <w:num w:numId="21" w16cid:durableId="1254973262">
    <w:abstractNumId w:val="23"/>
  </w:num>
  <w:num w:numId="22" w16cid:durableId="586773586">
    <w:abstractNumId w:val="8"/>
  </w:num>
  <w:num w:numId="23" w16cid:durableId="184559223">
    <w:abstractNumId w:val="0"/>
  </w:num>
  <w:num w:numId="24" w16cid:durableId="1735424955">
    <w:abstractNumId w:val="1"/>
  </w:num>
  <w:num w:numId="25" w16cid:durableId="90268">
    <w:abstractNumId w:val="2"/>
  </w:num>
  <w:num w:numId="26" w16cid:durableId="66542663">
    <w:abstractNumId w:val="3"/>
  </w:num>
  <w:num w:numId="27" w16cid:durableId="1591545315">
    <w:abstractNumId w:val="4"/>
  </w:num>
  <w:num w:numId="28" w16cid:durableId="1606571508">
    <w:abstractNumId w:val="5"/>
  </w:num>
  <w:num w:numId="29" w16cid:durableId="1135492838">
    <w:abstractNumId w:val="6"/>
  </w:num>
  <w:num w:numId="30" w16cid:durableId="1335376338">
    <w:abstractNumId w:val="17"/>
  </w:num>
  <w:num w:numId="31" w16cid:durableId="194229544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7469"/>
    <w:rsid w:val="00146622"/>
    <w:rsid w:val="00307469"/>
    <w:rsid w:val="006F7FE0"/>
    <w:rsid w:val="00D81747"/>
    <w:rsid w:val="00ED5F6B"/>
    <w:rsid w:val="00FE0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6E5CF9"/>
  <w15:docId w15:val="{CF93D468-7ACC-5D4A-B121-858585C498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cs-CZ" w:eastAsia="cs-CZ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8174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Nadpis1">
    <w:name w:val="heading 1"/>
    <w:basedOn w:val="Normln"/>
    <w:next w:val="Normln"/>
    <w:link w:val="Nadpis1Char"/>
    <w:qFormat/>
    <w:rsid w:val="00D81747"/>
    <w:pPr>
      <w:keepNext/>
      <w:suppressAutoHyphens/>
      <w:ind w:left="720" w:hanging="360"/>
      <w:jc w:val="center"/>
      <w:outlineLvl w:val="0"/>
    </w:pPr>
    <w:rPr>
      <w:b/>
      <w:sz w:val="20"/>
      <w:szCs w:val="20"/>
      <w:u w:color="000000"/>
      <w:lang w:eastAsia="ar-SA"/>
    </w:rPr>
  </w:style>
  <w:style w:type="paragraph" w:styleId="Nadpis4">
    <w:name w:val="heading 4"/>
    <w:basedOn w:val="Normln"/>
    <w:next w:val="Normln"/>
    <w:link w:val="Nadpis4Char"/>
    <w:qFormat/>
    <w:rsid w:val="00D81747"/>
    <w:pPr>
      <w:keepNext/>
      <w:suppressAutoHyphens/>
      <w:ind w:left="2880" w:hanging="360"/>
      <w:outlineLvl w:val="3"/>
    </w:pPr>
    <w:rPr>
      <w:b/>
      <w:sz w:val="20"/>
      <w:szCs w:val="20"/>
      <w:u w:color="000000"/>
      <w:lang w:eastAsia="ar-SA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azpat">
    <w:name w:val="Záhlaví a zápatí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Nzev">
    <w:name w:val="Title"/>
    <w:link w:val="NzevChar"/>
    <w:qFormat/>
    <w:pPr>
      <w:suppressAutoHyphens/>
      <w:jc w:val="center"/>
    </w:pPr>
    <w:rPr>
      <w:rFonts w:cs="Arial Unicode MS"/>
      <w:b/>
      <w:bCs/>
      <w:color w:val="000000"/>
      <w:sz w:val="28"/>
      <w:szCs w:val="28"/>
      <w:u w:color="000000"/>
    </w:rPr>
  </w:style>
  <w:style w:type="character" w:customStyle="1" w:styleId="dnA">
    <w:name w:val="Žádný A"/>
  </w:style>
  <w:style w:type="numbering" w:customStyle="1" w:styleId="Importovanstyl1">
    <w:name w:val="Importovaný styl 1"/>
    <w:pPr>
      <w:numPr>
        <w:numId w:val="1"/>
      </w:numPr>
    </w:pPr>
  </w:style>
  <w:style w:type="character" w:customStyle="1" w:styleId="Hyperlink0">
    <w:name w:val="Hyperlink.0"/>
    <w:basedOn w:val="Hypertextovodkaz"/>
    <w:rPr>
      <w:outline w:val="0"/>
      <w:color w:val="0000FF"/>
      <w:u w:val="single" w:color="0000FF"/>
    </w:rPr>
  </w:style>
  <w:style w:type="numbering" w:customStyle="1" w:styleId="Importovanstyl2">
    <w:name w:val="Importovaný styl 2"/>
    <w:pPr>
      <w:numPr>
        <w:numId w:val="3"/>
      </w:numPr>
    </w:pPr>
  </w:style>
  <w:style w:type="numbering" w:customStyle="1" w:styleId="Importovanstyl3">
    <w:name w:val="Importovaný styl 3"/>
    <w:pPr>
      <w:numPr>
        <w:numId w:val="5"/>
      </w:numPr>
    </w:pPr>
  </w:style>
  <w:style w:type="numbering" w:customStyle="1" w:styleId="Importovanstyl4">
    <w:name w:val="Importovaný styl 4"/>
    <w:pPr>
      <w:numPr>
        <w:numId w:val="7"/>
      </w:numPr>
    </w:pPr>
  </w:style>
  <w:style w:type="numbering" w:customStyle="1" w:styleId="Importovanstyl5">
    <w:name w:val="Importovaný styl 5"/>
    <w:pPr>
      <w:numPr>
        <w:numId w:val="11"/>
      </w:numPr>
    </w:pPr>
  </w:style>
  <w:style w:type="numbering" w:customStyle="1" w:styleId="Importovanstyl6">
    <w:name w:val="Importovaný styl 6"/>
    <w:pPr>
      <w:numPr>
        <w:numId w:val="13"/>
      </w:numPr>
    </w:pPr>
  </w:style>
  <w:style w:type="paragraph" w:styleId="Odstavecseseznamem">
    <w:name w:val="List Paragraph"/>
    <w:pPr>
      <w:suppressAutoHyphens/>
      <w:ind w:left="720"/>
    </w:pPr>
    <w:rPr>
      <w:rFonts w:cs="Arial Unicode MS"/>
      <w:color w:val="000000"/>
      <w:u w:color="000000"/>
      <w:lang w:val="ru-RU"/>
    </w:rPr>
  </w:style>
  <w:style w:type="numbering" w:customStyle="1" w:styleId="Importovanstyl7">
    <w:name w:val="Importovaný styl 7"/>
    <w:pPr>
      <w:numPr>
        <w:numId w:val="15"/>
      </w:numPr>
    </w:pPr>
  </w:style>
  <w:style w:type="numbering" w:customStyle="1" w:styleId="Importovanstyl8">
    <w:name w:val="Importovaný styl 8"/>
    <w:pPr>
      <w:numPr>
        <w:numId w:val="17"/>
      </w:numPr>
    </w:pPr>
  </w:style>
  <w:style w:type="paragraph" w:customStyle="1" w:styleId="TextA">
    <w:name w:val="Text A"/>
    <w:pPr>
      <w:suppressAutoHyphens/>
    </w:pPr>
    <w:rPr>
      <w:rFonts w:ascii="Helvetica Neue" w:eastAsia="Helvetica Neue" w:hAnsi="Helvetica Neue" w:cs="Helvetica Neue"/>
      <w:color w:val="000000"/>
      <w:sz w:val="22"/>
      <w:szCs w:val="22"/>
      <w:u w:color="000000"/>
    </w:rPr>
  </w:style>
  <w:style w:type="paragraph" w:customStyle="1" w:styleId="Text2">
    <w:name w:val="Text 2"/>
    <w:pPr>
      <w:tabs>
        <w:tab w:val="left" w:pos="2410"/>
      </w:tabs>
      <w:suppressAutoHyphens/>
      <w:ind w:left="2410" w:hanging="2410"/>
      <w:jc w:val="both"/>
    </w:pPr>
    <w:rPr>
      <w:rFonts w:ascii="Calibri" w:hAnsi="Calibri" w:cs="Arial Unicode MS"/>
      <w:color w:val="000000"/>
      <w:sz w:val="22"/>
      <w:szCs w:val="22"/>
      <w:u w:color="000000"/>
      <w:lang w:val="en-US"/>
    </w:rPr>
  </w:style>
  <w:style w:type="paragraph" w:customStyle="1" w:styleId="VchozA">
    <w:name w:val="Výchozí A"/>
    <w:pPr>
      <w:suppressAutoHyphens/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styleId="Nevyeenzmnka">
    <w:name w:val="Unresolved Mention"/>
    <w:basedOn w:val="Standardnpsmoodstavce"/>
    <w:uiPriority w:val="99"/>
    <w:semiHidden/>
    <w:unhideWhenUsed/>
    <w:rsid w:val="00D81747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Standardnpsmoodstavce"/>
    <w:rsid w:val="00D81747"/>
  </w:style>
  <w:style w:type="character" w:customStyle="1" w:styleId="Nadpis1Char">
    <w:name w:val="Nadpis 1 Char"/>
    <w:basedOn w:val="Standardnpsmoodstavce"/>
    <w:link w:val="Nadpis1"/>
    <w:rsid w:val="00D81747"/>
    <w:rPr>
      <w:rFonts w:eastAsia="Times New Roman"/>
      <w:b/>
      <w:u w:color="000000"/>
      <w:bdr w:val="none" w:sz="0" w:space="0" w:color="auto"/>
      <w:lang w:eastAsia="ar-SA"/>
    </w:rPr>
  </w:style>
  <w:style w:type="character" w:customStyle="1" w:styleId="Nadpis4Char">
    <w:name w:val="Nadpis 4 Char"/>
    <w:basedOn w:val="Standardnpsmoodstavce"/>
    <w:link w:val="Nadpis4"/>
    <w:rsid w:val="00D81747"/>
    <w:rPr>
      <w:rFonts w:eastAsia="Times New Roman"/>
      <w:b/>
      <w:u w:color="000000"/>
      <w:bdr w:val="none" w:sz="0" w:space="0" w:color="auto"/>
      <w:lang w:eastAsia="ar-SA"/>
    </w:rPr>
  </w:style>
  <w:style w:type="paragraph" w:styleId="Zkladntext">
    <w:name w:val="Body Text"/>
    <w:basedOn w:val="Normln"/>
    <w:link w:val="ZkladntextChar"/>
    <w:rsid w:val="00D81747"/>
    <w:pPr>
      <w:suppressAutoHyphens/>
      <w:jc w:val="both"/>
    </w:pPr>
    <w:rPr>
      <w:sz w:val="20"/>
      <w:szCs w:val="20"/>
      <w:u w:color="000000"/>
      <w:lang w:eastAsia="ar-SA"/>
    </w:rPr>
  </w:style>
  <w:style w:type="character" w:customStyle="1" w:styleId="ZkladntextChar">
    <w:name w:val="Základní text Char"/>
    <w:basedOn w:val="Standardnpsmoodstavce"/>
    <w:link w:val="Zkladntext"/>
    <w:rsid w:val="00D81747"/>
    <w:rPr>
      <w:rFonts w:eastAsia="Times New Roman"/>
      <w:u w:color="000000"/>
      <w:bdr w:val="none" w:sz="0" w:space="0" w:color="auto"/>
      <w:lang w:eastAsia="ar-SA"/>
    </w:rPr>
  </w:style>
  <w:style w:type="character" w:customStyle="1" w:styleId="NzevChar">
    <w:name w:val="Název Char"/>
    <w:basedOn w:val="Standardnpsmoodstavce"/>
    <w:link w:val="Nzev"/>
    <w:rsid w:val="00D81747"/>
    <w:rPr>
      <w:rFonts w:cs="Arial Unicode MS"/>
      <w:b/>
      <w:bCs/>
      <w:color w:val="000000"/>
      <w:sz w:val="28"/>
      <w:szCs w:val="28"/>
      <w:u w:color="000000"/>
    </w:rPr>
  </w:style>
  <w:style w:type="paragraph" w:styleId="Zkladntextodsazen2">
    <w:name w:val="Body Text Indent 2"/>
    <w:basedOn w:val="Normln"/>
    <w:link w:val="Zkladntextodsazen2Char"/>
    <w:rsid w:val="00D81747"/>
    <w:pPr>
      <w:suppressAutoHyphens/>
      <w:spacing w:after="120" w:line="480" w:lineRule="auto"/>
      <w:ind w:left="283"/>
    </w:pPr>
    <w:rPr>
      <w:sz w:val="20"/>
      <w:szCs w:val="20"/>
      <w:u w:color="000000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rsid w:val="00D81747"/>
    <w:rPr>
      <w:rFonts w:eastAsia="Times New Roman"/>
      <w:u w:color="000000"/>
      <w:bdr w:val="none" w:sz="0" w:space="0" w:color="auto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17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45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8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240F81F-CB19-AB46-B124-950A521560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11</Pages>
  <Words>2535</Words>
  <Characters>14963</Characters>
  <Application>Microsoft Office Word</Application>
  <DocSecurity>0</DocSecurity>
  <Lines>124</Lines>
  <Paragraphs>34</Paragraphs>
  <ScaleCrop>false</ScaleCrop>
  <Company/>
  <LinksUpToDate>false</LinksUpToDate>
  <CharactersWithSpaces>17464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Vladyka, Jindrich</cp:lastModifiedBy>
  <cp:revision>2</cp:revision>
  <dcterms:created xsi:type="dcterms:W3CDTF">2023-01-31T09:46:00Z</dcterms:created>
  <dcterms:modified xsi:type="dcterms:W3CDTF">2023-01-31T09:46:00Z</dcterms:modified>
</cp:coreProperties>
</file>